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884" w14:textId="26721D3B" w:rsidR="00A9400A" w:rsidRDefault="00A9400A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02D82C57" w14:textId="009C72AA" w:rsidR="00A9400A" w:rsidRDefault="00A9400A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 w:rsidRPr="0001068B">
        <w:rPr>
          <w:noProof/>
        </w:rPr>
        <w:drawing>
          <wp:anchor distT="0" distB="0" distL="114300" distR="114300" simplePos="0" relativeHeight="251667456" behindDoc="0" locked="0" layoutInCell="1" allowOverlap="1" wp14:anchorId="3B94D1EA" wp14:editId="432B0895">
            <wp:simplePos x="0" y="0"/>
            <wp:positionH relativeFrom="column">
              <wp:posOffset>6881677</wp:posOffset>
            </wp:positionH>
            <wp:positionV relativeFrom="paragraph">
              <wp:posOffset>5139328</wp:posOffset>
            </wp:positionV>
            <wp:extent cx="1600200" cy="518795"/>
            <wp:effectExtent l="0" t="0" r="0" b="1905"/>
            <wp:wrapNone/>
            <wp:docPr id="1798000211" name="Imagen 17980002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5408" behindDoc="0" locked="0" layoutInCell="1" allowOverlap="1" wp14:anchorId="51E6F01E" wp14:editId="7E3F52BB">
            <wp:simplePos x="0" y="0"/>
            <wp:positionH relativeFrom="column">
              <wp:posOffset>130629</wp:posOffset>
            </wp:positionH>
            <wp:positionV relativeFrom="paragraph">
              <wp:posOffset>5125085</wp:posOffset>
            </wp:positionV>
            <wp:extent cx="921693" cy="634547"/>
            <wp:effectExtent l="0" t="0" r="5715" b="635"/>
            <wp:wrapNone/>
            <wp:docPr id="759460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93" cy="63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F84F6" wp14:editId="6A8220B5">
                <wp:simplePos x="0" y="0"/>
                <wp:positionH relativeFrom="column">
                  <wp:posOffset>6568893</wp:posOffset>
                </wp:positionH>
                <wp:positionV relativeFrom="paragraph">
                  <wp:posOffset>2216694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5A32C" w14:textId="77777777" w:rsidR="00A9400A" w:rsidRPr="00810BA8" w:rsidRDefault="00A9400A" w:rsidP="00A940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84F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517.25pt;margin-top:174.55pt;width:17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" filled="f" stroked="f">
                <v:textbox>
                  <w:txbxContent>
                    <w:p w14:paraId="3725A32C" w14:textId="77777777" w:rsidR="00A9400A" w:rsidRPr="00810BA8" w:rsidRDefault="00A9400A" w:rsidP="00A9400A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762BD" wp14:editId="34FE08DA">
                <wp:simplePos x="0" y="0"/>
                <wp:positionH relativeFrom="column">
                  <wp:posOffset>6683375</wp:posOffset>
                </wp:positionH>
                <wp:positionV relativeFrom="paragraph">
                  <wp:posOffset>131354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16908" w14:textId="6D6D364B" w:rsidR="00A9400A" w:rsidRPr="004368F4" w:rsidRDefault="00A9400A" w:rsidP="00A9400A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E36FE7E" w14:textId="77777777" w:rsidR="00A9400A" w:rsidRPr="0007148B" w:rsidRDefault="00A9400A" w:rsidP="00A9400A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62BD" id="Cuadro de texto 11" o:spid="_x0000_s1027" type="#_x0000_t202" style="position:absolute;margin-left:526.25pt;margin-top:10.35pt;width:141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" filled="f" stroked="f">
                <v:textbox>
                  <w:txbxContent>
                    <w:p w14:paraId="00516908" w14:textId="6D6D364B" w:rsidR="00A9400A" w:rsidRPr="004368F4" w:rsidRDefault="00A9400A" w:rsidP="00A9400A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E36FE7E" w14:textId="77777777" w:rsidR="00A9400A" w:rsidRPr="0007148B" w:rsidRDefault="00A9400A" w:rsidP="00A9400A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92047" wp14:editId="21D60F1D">
                <wp:simplePos x="0" y="0"/>
                <wp:positionH relativeFrom="column">
                  <wp:posOffset>2531655</wp:posOffset>
                </wp:positionH>
                <wp:positionV relativeFrom="paragraph">
                  <wp:posOffset>2521766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D3119" w14:textId="77777777" w:rsidR="00A9400A" w:rsidRPr="00354970" w:rsidRDefault="00A9400A" w:rsidP="00A9400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022159B6" w14:textId="77777777" w:rsidR="00A9400A" w:rsidRPr="00354970" w:rsidRDefault="00A9400A" w:rsidP="00A9400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547B557C" w14:textId="77777777" w:rsidR="00A9400A" w:rsidRPr="00354970" w:rsidRDefault="00A9400A" w:rsidP="00A9400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1A8B62FF" w14:textId="77777777" w:rsidR="00A9400A" w:rsidRPr="00354970" w:rsidRDefault="00A9400A" w:rsidP="00A9400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2047" id="Cuadro de texto 7" o:spid="_x0000_s1028" type="#_x0000_t202" style="position:absolute;margin-left:199.35pt;margin-top:198.55pt;width:252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" filled="f" stroked="f">
                <v:textbox>
                  <w:txbxContent>
                    <w:p w14:paraId="510D3119" w14:textId="77777777" w:rsidR="00A9400A" w:rsidRPr="00354970" w:rsidRDefault="00A9400A" w:rsidP="00A9400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022159B6" w14:textId="77777777" w:rsidR="00A9400A" w:rsidRPr="00354970" w:rsidRDefault="00A9400A" w:rsidP="00A9400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547B557C" w14:textId="77777777" w:rsidR="00A9400A" w:rsidRPr="00354970" w:rsidRDefault="00A9400A" w:rsidP="00A9400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1A8B62FF" w14:textId="77777777" w:rsidR="00A9400A" w:rsidRPr="00354970" w:rsidRDefault="00A9400A" w:rsidP="00A9400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717BE" wp14:editId="4EB0B43B">
                <wp:simplePos x="0" y="0"/>
                <wp:positionH relativeFrom="column">
                  <wp:posOffset>209550</wp:posOffset>
                </wp:positionH>
                <wp:positionV relativeFrom="paragraph">
                  <wp:posOffset>626836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2C003" w14:textId="77777777" w:rsidR="00A9400A" w:rsidRPr="004368F4" w:rsidRDefault="00A9400A" w:rsidP="00A9400A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22CD08CF" w14:textId="77777777" w:rsidR="00A9400A" w:rsidRDefault="00A9400A" w:rsidP="00A9400A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2ED7BF3F" w14:textId="77777777" w:rsidR="00A9400A" w:rsidRDefault="00A9400A" w:rsidP="00A94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17BE" id="Cuadro de texto 10" o:spid="_x0000_s1029" type="#_x0000_t202" style="position:absolute;margin-left:16.5pt;margin-top:49.35pt;width:448.45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" filled="f" stroked="f">
                <v:textbox>
                  <w:txbxContent>
                    <w:p w14:paraId="3342C003" w14:textId="77777777" w:rsidR="00A9400A" w:rsidRPr="004368F4" w:rsidRDefault="00A9400A" w:rsidP="00A9400A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22CD08CF" w14:textId="77777777" w:rsidR="00A9400A" w:rsidRDefault="00A9400A" w:rsidP="00A9400A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2ED7BF3F" w14:textId="77777777" w:rsidR="00A9400A" w:rsidRDefault="00A9400A" w:rsidP="00A9400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eastAsia="Arial Nova Cond" w:hAnsi="Arial Nova Cond" w:cs="Arial Nova Cond"/>
          <w:b/>
          <w:sz w:val="36"/>
          <w:szCs w:val="36"/>
        </w:rPr>
        <w:br w:type="page"/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40708" wp14:editId="63E6BBEA">
                <wp:simplePos x="0" y="0"/>
                <wp:positionH relativeFrom="column">
                  <wp:posOffset>0</wp:posOffset>
                </wp:positionH>
                <wp:positionV relativeFrom="paragraph">
                  <wp:posOffset>9516110</wp:posOffset>
                </wp:positionV>
                <wp:extent cx="1837055" cy="80899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CF85" w14:textId="77777777" w:rsidR="00A9400A" w:rsidRPr="009E4088" w:rsidRDefault="00A9400A" w:rsidP="00A9400A">
                            <w:pPr>
                              <w:ind w:left="567" w:hanging="567"/>
                              <w:jc w:val="center"/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</w:pPr>
                            <w:r w:rsidRPr="004D6273"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1DD27150" wp14:editId="2D51D358">
                                  <wp:extent cx="921693" cy="634547"/>
                                  <wp:effectExtent l="0" t="0" r="5715" b="635"/>
                                  <wp:docPr id="20779336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29873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223" cy="80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0708" id="Cuadro de texto 16" o:spid="_x0000_s1030" type="#_x0000_t202" style="position:absolute;margin-left:0;margin-top:749.3pt;width:144.65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" filled="f" stroked="f">
                <v:textbox>
                  <w:txbxContent>
                    <w:p w14:paraId="6C23CF85" w14:textId="77777777" w:rsidR="00A9400A" w:rsidRPr="009E4088" w:rsidRDefault="00A9400A" w:rsidP="00A9400A">
                      <w:pPr>
                        <w:ind w:left="567" w:hanging="567"/>
                        <w:jc w:val="center"/>
                        <w:rPr>
                          <w:color w:val="2C7FCE" w:themeColor="text2" w:themeTint="99"/>
                          <w:sz w:val="40"/>
                          <w:szCs w:val="40"/>
                        </w:rPr>
                      </w:pPr>
                      <w:r w:rsidRPr="004D6273"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1DD27150" wp14:editId="2D51D358">
                            <wp:extent cx="921693" cy="634547"/>
                            <wp:effectExtent l="0" t="0" r="5715" b="635"/>
                            <wp:docPr id="20779336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2987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223" cy="80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C7FCE" w:themeColor="text2" w:themeTint="99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1068B">
        <w:rPr>
          <w:noProof/>
        </w:rPr>
        <w:drawing>
          <wp:anchor distT="0" distB="0" distL="114300" distR="114300" simplePos="0" relativeHeight="251664384" behindDoc="0" locked="0" layoutInCell="1" allowOverlap="1" wp14:anchorId="7D36911C" wp14:editId="3169E046">
            <wp:simplePos x="0" y="0"/>
            <wp:positionH relativeFrom="column">
              <wp:posOffset>13933170</wp:posOffset>
            </wp:positionH>
            <wp:positionV relativeFrom="paragraph">
              <wp:posOffset>9673590</wp:posOffset>
            </wp:positionV>
            <wp:extent cx="1600200" cy="518795"/>
            <wp:effectExtent l="0" t="0" r="0" b="1905"/>
            <wp:wrapNone/>
            <wp:docPr id="957216320" name="Imagen 9572163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D5AD2" w14:textId="77777777" w:rsidR="00AB0866" w:rsidRDefault="00AB0866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F78F445" w14:textId="5E79D585" w:rsidR="00EB2B53" w:rsidRDefault="00EB2B53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rFonts w:ascii="Arial Nova Cond" w:eastAsia="Arial Nova Cond" w:hAnsi="Arial Nova Cond" w:cs="Arial Nova Cond"/>
          <w:b/>
          <w:sz w:val="36"/>
          <w:szCs w:val="36"/>
        </w:rPr>
        <w:t>PLAN</w:t>
      </w:r>
      <w:r w:rsidR="002A2BD7">
        <w:rPr>
          <w:rFonts w:ascii="Arial Nova Cond" w:eastAsia="Arial Nova Cond" w:hAnsi="Arial Nova Cond" w:cs="Arial Nova Cond"/>
          <w:b/>
          <w:sz w:val="36"/>
          <w:szCs w:val="36"/>
        </w:rPr>
        <w:t xml:space="preserve"> </w:t>
      </w:r>
      <w:r>
        <w:rPr>
          <w:rFonts w:ascii="Arial Nova Cond" w:eastAsia="Arial Nova Cond" w:hAnsi="Arial Nova Cond" w:cs="Arial Nova Cond"/>
          <w:b/>
          <w:sz w:val="36"/>
          <w:szCs w:val="36"/>
        </w:rPr>
        <w:t>ANUAL TRIMESTRAL</w:t>
      </w:r>
      <w:r w:rsidR="002A2BD7">
        <w:rPr>
          <w:rFonts w:ascii="Arial Nova Cond" w:eastAsia="Arial Nova Cond" w:hAnsi="Arial Nova Cond" w:cs="Arial Nova Cond"/>
          <w:b/>
          <w:sz w:val="36"/>
          <w:szCs w:val="36"/>
        </w:rPr>
        <w:t>IZADO</w:t>
      </w:r>
      <w:r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6E3FD1C2" w14:textId="77777777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26649945" w14:textId="77777777" w:rsidR="002A2BD7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p w14:paraId="7C58C65A" w14:textId="77777777" w:rsidR="002A2BD7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74BE662D" w14:textId="77777777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4762B360" w14:textId="77777777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30883A6D" w14:textId="77777777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Nivel: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Primaria</w:t>
      </w:r>
    </w:p>
    <w:p w14:paraId="75362530" w14:textId="0B908782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>
        <w:rPr>
          <w:rFonts w:ascii="Arial Nova Cond" w:eastAsia="Arial Nova Cond" w:hAnsi="Arial Nova Cond" w:cs="Arial Nova Cond"/>
        </w:rPr>
        <w:t>Quinto</w:t>
      </w:r>
      <w:r w:rsidRPr="00CB6D22">
        <w:rPr>
          <w:rFonts w:ascii="Arial Nova Cond" w:eastAsia="Arial Nova Cond" w:hAnsi="Arial Nova Cond" w:cs="Arial Nova Cond"/>
        </w:rPr>
        <w:t xml:space="preserve"> de primaria </w:t>
      </w:r>
    </w:p>
    <w:p w14:paraId="393D881E" w14:textId="77777777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Docentes:</w:t>
      </w:r>
    </w:p>
    <w:p w14:paraId="089BAD1C" w14:textId="77777777" w:rsidR="002A2BD7" w:rsidRPr="00CB6D22" w:rsidRDefault="002A2BD7" w:rsidP="002A2BD7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574CC637" w14:textId="77777777" w:rsidR="002A2BD7" w:rsidRDefault="002A2BD7" w:rsidP="002A2BD7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2025</w:t>
      </w:r>
    </w:p>
    <w:p w14:paraId="375D0AEA" w14:textId="77777777" w:rsidR="002A2BD7" w:rsidRDefault="002A2BD7" w:rsidP="002A2BD7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A2BD7" w14:paraId="1487647B" w14:textId="77777777" w:rsidTr="0022182B">
        <w:tc>
          <w:tcPr>
            <w:tcW w:w="12996" w:type="dxa"/>
          </w:tcPr>
          <w:p w14:paraId="0778922C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 </w:t>
            </w:r>
          </w:p>
          <w:p w14:paraId="378C4953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1BE5B67E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5696C23C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0A6560E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38404442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</w:p>
        </w:tc>
      </w:tr>
      <w:tr w:rsidR="002A2BD7" w14:paraId="5DF0F897" w14:textId="77777777" w:rsidTr="0022182B">
        <w:trPr>
          <w:trHeight w:val="1980"/>
        </w:trPr>
        <w:tc>
          <w:tcPr>
            <w:tcW w:w="12996" w:type="dxa"/>
          </w:tcPr>
          <w:p w14:paraId="2926879F" w14:textId="77777777" w:rsidR="002A2BD7" w:rsidRPr="00FD6895" w:rsidRDefault="002A2BD7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A02549">
              <w:rPr>
                <w:rFonts w:eastAsia="Arial Nova Cond"/>
                <w:b/>
              </w:rPr>
              <w:t xml:space="preserve">Objetivo holístico </w:t>
            </w:r>
            <w:r w:rsidRPr="00CB6D22">
              <w:rPr>
                <w:rFonts w:eastAsia="Arial Nova Cond"/>
                <w:b/>
              </w:rPr>
              <w:t>del</w:t>
            </w:r>
            <w:r>
              <w:rPr>
                <w:rFonts w:eastAsia="Arial Nova Cond"/>
                <w:b/>
              </w:rPr>
              <w:t xml:space="preserve"> nivel</w:t>
            </w:r>
            <w:r w:rsidRPr="00CB6D22">
              <w:rPr>
                <w:rFonts w:eastAsia="Arial Nova Cond"/>
                <w:b/>
              </w:rPr>
              <w:t>:</w:t>
            </w:r>
            <w:r w:rsidRPr="00FD6895">
              <w:rPr>
                <w:rFonts w:eastAsia="Arial Nova Cond"/>
                <w:b/>
              </w:rPr>
              <w:t xml:space="preserve"> </w:t>
            </w:r>
          </w:p>
          <w:p w14:paraId="462D966F" w14:textId="77777777" w:rsidR="002A2BD7" w:rsidRPr="00FD6895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lang w:val="es-BO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</w:tc>
      </w:tr>
    </w:tbl>
    <w:p w14:paraId="4538766A" w14:textId="50C165A0" w:rsidR="00960651" w:rsidRPr="000816F1" w:rsidRDefault="00960651" w:rsidP="00960651">
      <w:pPr>
        <w:autoSpaceDE w:val="0"/>
        <w:autoSpaceDN w:val="0"/>
        <w:adjustRightInd w:val="0"/>
        <w:rPr>
          <w:rFonts w:asciiTheme="majorHAnsi" w:hAnsiTheme="majorHAnsi" w:cstheme="majorBidi"/>
          <w:sz w:val="20"/>
          <w:szCs w:val="20"/>
          <w:lang w:val="es-BO"/>
        </w:rPr>
      </w:pPr>
      <w:r w:rsidRPr="2DCCD8C1">
        <w:rPr>
          <w:rFonts w:asciiTheme="majorHAnsi" w:hAnsiTheme="majorHAnsi" w:cstheme="majorBidi"/>
          <w:sz w:val="20"/>
          <w:szCs w:val="20"/>
          <w:lang w:val="es-BO"/>
        </w:rPr>
        <w:t>.</w:t>
      </w:r>
    </w:p>
    <w:p w14:paraId="5F019991" w14:textId="77777777" w:rsidR="002A2BD7" w:rsidRDefault="002A2BD7" w:rsidP="002A2BD7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lastRenderedPageBreak/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2A2BD7" w:rsidRPr="00A94028" w14:paraId="0C08613E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D3B0C" w14:textId="77777777" w:rsidR="002A2BD7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087F205E" w14:textId="77777777" w:rsidR="002A2BD7" w:rsidRPr="002C49E1" w:rsidRDefault="002A2BD7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963EF" w14:textId="77777777" w:rsidR="002A2BD7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534B7AA0" w14:textId="77777777" w:rsidR="002A2BD7" w:rsidRPr="002C49E1" w:rsidRDefault="002A2BD7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C2BD0" w14:textId="77777777" w:rsidR="002A2BD7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15197C51" w14:textId="77777777" w:rsidR="002A2BD7" w:rsidRPr="002C49E1" w:rsidRDefault="002A2BD7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2FA48" w14:textId="77777777" w:rsidR="002A2BD7" w:rsidRPr="002C49E1" w:rsidRDefault="002A2BD7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2A2BD7" w:rsidRPr="00750288" w14:paraId="0C8CD35E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74D22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6E160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0F96A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D33AB" w14:textId="77777777" w:rsidR="002A2BD7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538410FE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119570A1" w14:textId="77777777" w:rsidR="002A2BD7" w:rsidRDefault="002A2BD7" w:rsidP="002A2BD7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2A2BD7" w:rsidRPr="00750288" w14:paraId="520D0805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E7BCC" w14:textId="77777777" w:rsidR="002A2BD7" w:rsidRPr="00572A2E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01A80" w14:textId="77777777" w:rsidR="002A2BD7" w:rsidRPr="00572A2E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56EBA" w14:textId="77777777" w:rsidR="002A2BD7" w:rsidRPr="00572A2E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5A152" w14:textId="77777777" w:rsidR="002A2BD7" w:rsidRPr="00572A2E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2AB922" w14:textId="77777777" w:rsidR="002A2BD7" w:rsidRPr="00572A2E" w:rsidRDefault="002A2BD7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2A2BD7" w:rsidRPr="00750288" w14:paraId="4C4C95FC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98A45" w14:textId="77777777" w:rsidR="002A2BD7" w:rsidRPr="00572A2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783A6CD4" w14:textId="77777777" w:rsidR="002A2BD7" w:rsidRPr="00572A2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746DF334" w14:textId="77777777" w:rsidR="002A2BD7" w:rsidRPr="002C49E1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80B33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actitudes de compañerismo, respeto, solidaridad, complementariedad y serenidad al igual que conocimientos, aptitudes</w:t>
            </w:r>
          </w:p>
          <w:p w14:paraId="6A72805C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artísticas: motricidad, sensibilidad, creatividad, inventiva y manejo de materiales alternativos, para el desenvolvimiento</w:t>
            </w:r>
          </w:p>
          <w:p w14:paraId="45B34BA6" w14:textId="77777777" w:rsidR="002A2BD7" w:rsidRPr="002C49E1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artístico-cultural y el ingenio en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9ED4F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1CC1A68D" w14:textId="77777777" w:rsidR="002A2BD7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4C1F2133" w14:textId="77777777" w:rsidR="002A2BD7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61498149" w14:textId="77777777" w:rsidR="002A2BD7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5BF1AC9A" w14:textId="77777777" w:rsidR="002A2BD7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61777D0A" w14:textId="77777777" w:rsidR="002A2BD7" w:rsidRPr="002C49E1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4D474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14574E98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746ED8A2" w14:textId="77777777" w:rsidR="002A2BD7" w:rsidRPr="00216CFE" w:rsidRDefault="002A2BD7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5B79C0A0" w14:textId="77777777" w:rsidR="002A2BD7" w:rsidRPr="002C49E1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AB0A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67B19491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229D7B22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0E8995E1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4F479A00" w14:textId="77777777" w:rsidR="002A2BD7" w:rsidRDefault="002A2BD7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08EBD3DC" w14:textId="77777777" w:rsidR="002A2BD7" w:rsidRDefault="002A2BD7" w:rsidP="0022182B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5A2B5AF0" w14:textId="77777777" w:rsidR="002A2BD7" w:rsidRPr="002C49E1" w:rsidRDefault="002A2BD7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3122B47F" w14:textId="77777777" w:rsidR="002A2BD7" w:rsidRDefault="002A2BD7" w:rsidP="002A2BD7">
      <w:pPr>
        <w:spacing w:after="0" w:line="360" w:lineRule="auto"/>
        <w:jc w:val="both"/>
        <w:rPr>
          <w:rFonts w:eastAsia="Arial Nova Cond"/>
          <w:b/>
        </w:rPr>
      </w:pPr>
    </w:p>
    <w:p w14:paraId="61053CED" w14:textId="77777777" w:rsidR="00EE5712" w:rsidRDefault="00EE5712" w:rsidP="00EB2B53">
      <w:pPr>
        <w:spacing w:after="0" w:line="360" w:lineRule="auto"/>
        <w:jc w:val="both"/>
        <w:rPr>
          <w:rFonts w:eastAsia="Arial Nova Cond"/>
          <w:b/>
        </w:rPr>
      </w:pPr>
    </w:p>
    <w:p w14:paraId="3167DB26" w14:textId="32A43801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544"/>
        <w:gridCol w:w="3118"/>
        <w:gridCol w:w="2977"/>
      </w:tblGrid>
      <w:tr w:rsidR="00EB2B53" w:rsidRPr="00750288" w14:paraId="5432E37A" w14:textId="77777777" w:rsidTr="00E3387D">
        <w:tc>
          <w:tcPr>
            <w:tcW w:w="1838" w:type="dxa"/>
            <w:shd w:val="clear" w:color="auto" w:fill="D9D9D9" w:themeFill="background1" w:themeFillShade="D9"/>
          </w:tcPr>
          <w:p w14:paraId="784F0E0D" w14:textId="77777777" w:rsidR="00EB2B53" w:rsidRPr="002A2BD7" w:rsidRDefault="00EB2B53" w:rsidP="002A2BD7">
            <w:pPr>
              <w:jc w:val="center"/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DB1358" w14:textId="77777777" w:rsidR="00EB2B53" w:rsidRPr="002A2BD7" w:rsidRDefault="00EB2B53" w:rsidP="002A2BD7">
            <w:pPr>
              <w:jc w:val="center"/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t>ÁREAS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E81CBCA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47406C3" w14:textId="77777777" w:rsidR="00EB2B53" w:rsidRPr="00750288" w:rsidRDefault="00EB2B53" w:rsidP="002A2BD7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2341C69" w14:textId="77777777" w:rsidR="00EB2B53" w:rsidRPr="00750288" w:rsidRDefault="00EB2B53" w:rsidP="002A2BD7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E3387D">
        <w:tc>
          <w:tcPr>
            <w:tcW w:w="1838" w:type="dxa"/>
            <w:vMerge w:val="restart"/>
          </w:tcPr>
          <w:p w14:paraId="3F4D9869" w14:textId="77777777" w:rsidR="00EB2B53" w:rsidRPr="002A2BD7" w:rsidRDefault="00EB2B53" w:rsidP="002A2BD7">
            <w:pPr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EDCCCDD" w14:textId="2F69DC15" w:rsidR="00EB2B53" w:rsidRPr="002A2BD7" w:rsidRDefault="002A2BD7" w:rsidP="002A2BD7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COMUNICACIÓN Y </w:t>
            </w:r>
            <w:r w:rsidR="00EB2B53" w:rsidRPr="002A2BD7">
              <w:rPr>
                <w:rFonts w:eastAsia="Arial Nova Cond"/>
                <w:b/>
              </w:rPr>
              <w:t>LENGUAJE</w:t>
            </w:r>
          </w:p>
        </w:tc>
        <w:tc>
          <w:tcPr>
            <w:tcW w:w="3544" w:type="dxa"/>
          </w:tcPr>
          <w:p w14:paraId="17ABF029" w14:textId="77777777" w:rsidR="00513DDB" w:rsidRPr="00E3387D" w:rsidRDefault="00513DDB" w:rsidP="002A2BD7">
            <w:pPr>
              <w:spacing w:after="0" w:line="240" w:lineRule="auto"/>
              <w:rPr>
                <w:rFonts w:eastAsia="Arial Nova Cond"/>
                <w:b/>
              </w:rPr>
            </w:pPr>
            <w:r w:rsidRPr="00E3387D">
              <w:rPr>
                <w:rFonts w:eastAsia="Arial Nova Cond"/>
                <w:b/>
              </w:rPr>
              <w:t xml:space="preserve">Comunicación oral </w:t>
            </w:r>
          </w:p>
          <w:p w14:paraId="685B3088" w14:textId="741B7715" w:rsidR="00C14DAA" w:rsidRPr="00E3387D" w:rsidRDefault="00513DDB" w:rsidP="00E338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Cs/>
              </w:rPr>
            </w:pPr>
            <w:r w:rsidRPr="00E3387D">
              <w:rPr>
                <w:rFonts w:eastAsia="Arial Nova Cond"/>
                <w:bCs/>
              </w:rPr>
              <w:t xml:space="preserve">Expresa oralmente ideas y emociones de manera </w:t>
            </w:r>
            <w:r w:rsidR="0023664B" w:rsidRPr="00E3387D">
              <w:rPr>
                <w:rFonts w:eastAsia="Arial Nova Cond"/>
                <w:bCs/>
              </w:rPr>
              <w:t>coherente y articulada en su texto oral, de acuerdo con el propósito comunicativo, el contexto, características del tipo de texto, utilizando recursos no verbales y para verbales de acuerdo con la situación formal informal de comunicación, el LC, LO, LE</w:t>
            </w:r>
            <w:r w:rsidR="00C14DAA" w:rsidRPr="00E3387D">
              <w:rPr>
                <w:rFonts w:eastAsia="Arial Nova Cond"/>
                <w:bCs/>
              </w:rPr>
              <w:t xml:space="preserve">. </w:t>
            </w:r>
          </w:p>
          <w:p w14:paraId="21FBFF74" w14:textId="5CB4646D" w:rsidR="002A2BD7" w:rsidRPr="00E3387D" w:rsidRDefault="0023664B" w:rsidP="00E338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Cs/>
              </w:rPr>
            </w:pPr>
            <w:r w:rsidRPr="00E3387D">
              <w:rPr>
                <w:rFonts w:eastAsia="Arial Nova Cond"/>
                <w:bCs/>
              </w:rPr>
              <w:t>Interactúa para compartir ideas en situaciones comunicativas, demostrando respeto, fundamentando sus ideas, regulando su participación desde la escucha activa en la creación de consensos.</w:t>
            </w:r>
          </w:p>
          <w:p w14:paraId="346B2827" w14:textId="4B9B5AEC" w:rsidR="0023664B" w:rsidRPr="00E3387D" w:rsidRDefault="0023664B" w:rsidP="002A2BD7">
            <w:pPr>
              <w:spacing w:after="0" w:line="240" w:lineRule="auto"/>
              <w:rPr>
                <w:rFonts w:eastAsia="Arial Nova Cond"/>
                <w:bCs/>
              </w:rPr>
            </w:pPr>
            <w:r w:rsidRPr="00E3387D">
              <w:rPr>
                <w:rFonts w:eastAsia="Arial Nova Cond"/>
                <w:bCs/>
              </w:rPr>
              <w:t xml:space="preserve"> </w:t>
            </w:r>
          </w:p>
          <w:p w14:paraId="0DF0300B" w14:textId="77777777" w:rsidR="00023589" w:rsidRPr="00E3387D" w:rsidRDefault="00023589" w:rsidP="002A2BD7">
            <w:pPr>
              <w:spacing w:after="0" w:line="240" w:lineRule="auto"/>
              <w:rPr>
                <w:rFonts w:eastAsia="Arial Nova Cond"/>
                <w:b/>
              </w:rPr>
            </w:pPr>
            <w:r w:rsidRPr="00E3387D">
              <w:rPr>
                <w:rFonts w:eastAsia="Arial Nova Cond"/>
                <w:b/>
              </w:rPr>
              <w:t>Lectura comprensiva:</w:t>
            </w:r>
          </w:p>
          <w:p w14:paraId="70EE042C" w14:textId="77777777" w:rsidR="00023589" w:rsidRDefault="00023589" w:rsidP="00E338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E3387D">
              <w:rPr>
                <w:rFonts w:eastAsia="Arial Nova Cond"/>
                <w:bCs/>
              </w:rPr>
              <w:t xml:space="preserve">Interpreta textos literarios y no literarios haciendo inferencias a partir de la información del texto y de sus experiencias y conocimiento, identificando la idea central, interpretando el lenguaje figurado, deduciendo las características de los </w:t>
            </w:r>
            <w:r w:rsidRPr="00E3387D">
              <w:rPr>
                <w:rFonts w:eastAsia="Arial Nova Cond"/>
                <w:bCs/>
              </w:rPr>
              <w:lastRenderedPageBreak/>
              <w:t>personajes, relacionando la información de imágenes, gráficos, formulando una opinión sobre algún aspecto de la lectura.</w:t>
            </w:r>
          </w:p>
          <w:p w14:paraId="1A9CD347" w14:textId="77777777" w:rsidR="00E3387D" w:rsidRPr="00E3387D" w:rsidRDefault="00E3387D" w:rsidP="00E3387D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7623078A" w14:textId="77777777" w:rsidR="00023589" w:rsidRPr="00E3387D" w:rsidRDefault="00023589" w:rsidP="002A2BD7">
            <w:pPr>
              <w:spacing w:after="0" w:line="240" w:lineRule="auto"/>
              <w:rPr>
                <w:rFonts w:eastAsia="Arial Nova Cond"/>
                <w:b/>
              </w:rPr>
            </w:pPr>
            <w:r w:rsidRPr="00E3387D">
              <w:rPr>
                <w:rFonts w:eastAsia="Arial Nova Cond"/>
                <w:b/>
              </w:rPr>
              <w:t>Escritura creativa</w:t>
            </w:r>
          </w:p>
          <w:p w14:paraId="38E52734" w14:textId="77777777" w:rsidR="00023589" w:rsidRPr="00E3387D" w:rsidRDefault="00023589" w:rsidP="00E338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E3387D">
              <w:rPr>
                <w:rFonts w:eastAsia="Arial Nova Cond"/>
                <w:bCs/>
              </w:rPr>
              <w:t xml:space="preserve">Escribe creativamente textos literarios y no literarios, considerando el destinatario, propósito, tomando en cuenta la secuencia lógica, la estructura, uso de conectores adecuados, incluyendo descripciones y diálogo para desarrollar la trama, los personajes y el </w:t>
            </w:r>
            <w:proofErr w:type="gramStart"/>
            <w:r w:rsidRPr="00E3387D">
              <w:rPr>
                <w:rFonts w:eastAsia="Arial Nova Cond"/>
                <w:bCs/>
              </w:rPr>
              <w:t>ambiente ,</w:t>
            </w:r>
            <w:proofErr w:type="gramEnd"/>
            <w:r w:rsidRPr="00E3387D">
              <w:rPr>
                <w:rFonts w:eastAsia="Arial Nova Cond"/>
                <w:bCs/>
              </w:rPr>
              <w:t xml:space="preserve"> presentando el contenido en párrafos sobre ideas centrales, incorporando un vocabulario pertinente. </w:t>
            </w:r>
          </w:p>
          <w:p w14:paraId="56A56E7B" w14:textId="526FE199" w:rsidR="00023589" w:rsidRPr="00E3387D" w:rsidRDefault="00023589" w:rsidP="002A2BD7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9123" w14:textId="16443DC7" w:rsidR="00B04C75" w:rsidRPr="00E3387D" w:rsidRDefault="002A2BD7" w:rsidP="002A2BD7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E3387D">
              <w:rPr>
                <w:rFonts w:eastAsia="Arial"/>
                <w:b/>
                <w:bCs/>
              </w:rPr>
              <w:lastRenderedPageBreak/>
              <w:t>Lectura</w:t>
            </w:r>
          </w:p>
          <w:p w14:paraId="60138FBC" w14:textId="77777777" w:rsidR="00E3387D" w:rsidRPr="00E3387D" w:rsidRDefault="000B7454" w:rsidP="002A2BD7">
            <w:pPr>
              <w:spacing w:after="0" w:line="240" w:lineRule="auto"/>
            </w:pPr>
            <w:r w:rsidRPr="00E3387D">
              <w:t>Mito “</w:t>
            </w:r>
            <w:proofErr w:type="spellStart"/>
            <w:r w:rsidRPr="00E3387D">
              <w:t>Güedé</w:t>
            </w:r>
            <w:proofErr w:type="spellEnd"/>
            <w:r w:rsidRPr="00E3387D">
              <w:t xml:space="preserve"> pinta a los animales”. </w:t>
            </w:r>
          </w:p>
          <w:p w14:paraId="7F977EFD" w14:textId="0F7D96EC" w:rsidR="000B7454" w:rsidRPr="00E3387D" w:rsidRDefault="000B7454" w:rsidP="002A2BD7">
            <w:pPr>
              <w:spacing w:after="0" w:line="240" w:lineRule="auto"/>
            </w:pPr>
            <w:r w:rsidRPr="00E3387D">
              <w:t>Cuento “El pájaro de fuego”.</w:t>
            </w:r>
          </w:p>
          <w:p w14:paraId="71EFAE89" w14:textId="77777777" w:rsidR="000B7454" w:rsidRPr="00E3387D" w:rsidRDefault="000B7454" w:rsidP="002A2BD7">
            <w:pPr>
              <w:spacing w:after="0" w:line="240" w:lineRule="auto"/>
            </w:pPr>
            <w:r w:rsidRPr="00E3387D">
              <w:t>Capítulo de novela “Voy a Bristol”.</w:t>
            </w:r>
          </w:p>
          <w:p w14:paraId="6C08977D" w14:textId="77777777" w:rsidR="000B7454" w:rsidRPr="00E3387D" w:rsidRDefault="000B7454" w:rsidP="002A2BD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8763AE" w14:textId="31F8539C" w:rsidR="00B04C75" w:rsidRPr="00E3387D" w:rsidRDefault="002A2BD7" w:rsidP="002A2BD7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E3387D">
              <w:rPr>
                <w:rFonts w:eastAsia="Arial"/>
                <w:b/>
                <w:bCs/>
              </w:rPr>
              <w:t>Literatura</w:t>
            </w:r>
          </w:p>
          <w:p w14:paraId="75AEB44A" w14:textId="77777777" w:rsidR="00E3387D" w:rsidRDefault="00B04C75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 </w:t>
            </w:r>
            <w:r w:rsidR="000B7454" w:rsidRPr="00E3387D">
              <w:rPr>
                <w:rFonts w:eastAsia="Arial Nova Cond"/>
              </w:rPr>
              <w:t xml:space="preserve">mitología. </w:t>
            </w:r>
          </w:p>
          <w:p w14:paraId="338EC9A3" w14:textId="77777777" w:rsidR="00E3387D" w:rsidRDefault="000B7454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 enseñanza de los cuentos. </w:t>
            </w:r>
          </w:p>
          <w:p w14:paraId="4607EEEA" w14:textId="4A477CE2" w:rsidR="00B04C75" w:rsidRPr="00E3387D" w:rsidRDefault="000B7454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>La narración de aventuras.</w:t>
            </w:r>
          </w:p>
          <w:p w14:paraId="5A4BC1C9" w14:textId="77777777" w:rsidR="00E3387D" w:rsidRDefault="00E3387D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396565A5" w14:textId="07DA3C66" w:rsidR="00B04C75" w:rsidRPr="00E3387D" w:rsidRDefault="002A2BD7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3387D">
              <w:rPr>
                <w:rFonts w:eastAsia="Arial Nova Cond"/>
                <w:b/>
                <w:bCs/>
              </w:rPr>
              <w:t>Expresión oral</w:t>
            </w:r>
          </w:p>
          <w:p w14:paraId="2F182D7F" w14:textId="77777777" w:rsidR="00E3387D" w:rsidRDefault="000B7454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Exponer un tema. </w:t>
            </w:r>
          </w:p>
          <w:p w14:paraId="16560686" w14:textId="77777777" w:rsidR="00E3387D" w:rsidRDefault="000B7454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Decir sin palabras. </w:t>
            </w:r>
          </w:p>
          <w:p w14:paraId="01F92E3B" w14:textId="4D963402" w:rsidR="00B04C75" w:rsidRPr="00E3387D" w:rsidRDefault="000B7454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>La entrevista.</w:t>
            </w:r>
          </w:p>
          <w:p w14:paraId="59848FA0" w14:textId="77777777" w:rsidR="00E3387D" w:rsidRDefault="00E3387D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4F6F4541" w14:textId="7D44F554" w:rsidR="00B04C75" w:rsidRPr="00E3387D" w:rsidRDefault="002A2BD7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3387D">
              <w:rPr>
                <w:rFonts w:eastAsia="Arial Nova Cond"/>
                <w:b/>
                <w:bCs/>
              </w:rPr>
              <w:t>Estudio de la lengua</w:t>
            </w:r>
          </w:p>
          <w:p w14:paraId="4788B806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Los elementos de la comunicación. </w:t>
            </w:r>
          </w:p>
          <w:p w14:paraId="5910A844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Las modalidades oracionales. </w:t>
            </w:r>
          </w:p>
          <w:p w14:paraId="7AC0B4D1" w14:textId="6308862F" w:rsidR="00B04C75" w:rsidRP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>Los prefijos y los sufijos</w:t>
            </w:r>
            <w:r w:rsidR="00B04C75" w:rsidRPr="00E3387D">
              <w:rPr>
                <w:rFonts w:eastAsia="Arial Nova Cond"/>
              </w:rPr>
              <w:t xml:space="preserve">. </w:t>
            </w:r>
          </w:p>
          <w:p w14:paraId="73488B70" w14:textId="77777777" w:rsidR="00E3387D" w:rsidRDefault="00E3387D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4DE59D7A" w14:textId="411A341C" w:rsidR="00B04C75" w:rsidRPr="00E3387D" w:rsidRDefault="002A2BD7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3387D">
              <w:rPr>
                <w:rFonts w:eastAsia="Arial Nova Cond"/>
                <w:b/>
                <w:bCs/>
              </w:rPr>
              <w:t>Gramática</w:t>
            </w:r>
          </w:p>
          <w:p w14:paraId="54B11C90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El sustantivo y sus clases. </w:t>
            </w:r>
          </w:p>
          <w:p w14:paraId="37AF1B53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Los determinantes numerales y los indefinidos. </w:t>
            </w:r>
          </w:p>
          <w:p w14:paraId="6072748D" w14:textId="29A19A74" w:rsidR="00B83B66" w:rsidRP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>Los grados del adjetivo.</w:t>
            </w:r>
          </w:p>
          <w:p w14:paraId="65C7D3C1" w14:textId="0DC13E4B" w:rsidR="00B04C75" w:rsidRPr="00E3387D" w:rsidRDefault="002A2BD7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3387D">
              <w:rPr>
                <w:rFonts w:eastAsia="Arial Nova Cond"/>
                <w:b/>
                <w:bCs/>
              </w:rPr>
              <w:lastRenderedPageBreak/>
              <w:t>Ortografía</w:t>
            </w:r>
          </w:p>
          <w:p w14:paraId="3E8AC781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Los dos puntos y el punto y coma. </w:t>
            </w:r>
          </w:p>
          <w:p w14:paraId="3E137F89" w14:textId="6C4C19E8" w:rsidR="00B04C75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>El uso de la tilde.</w:t>
            </w:r>
          </w:p>
          <w:p w14:paraId="033390F1" w14:textId="77777777" w:rsidR="00E3387D" w:rsidRPr="00E3387D" w:rsidRDefault="00E3387D" w:rsidP="002A2BD7">
            <w:pPr>
              <w:spacing w:after="0" w:line="240" w:lineRule="auto"/>
              <w:rPr>
                <w:rFonts w:eastAsia="Arial Nova Cond"/>
              </w:rPr>
            </w:pPr>
          </w:p>
          <w:p w14:paraId="0D107E3E" w14:textId="3F8543D8" w:rsidR="00B04C75" w:rsidRPr="00E3387D" w:rsidRDefault="002A2BD7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3387D">
              <w:rPr>
                <w:rFonts w:eastAsia="Arial Nova Cond"/>
                <w:b/>
                <w:bCs/>
              </w:rPr>
              <w:t>Expresión escrita</w:t>
            </w:r>
          </w:p>
          <w:p w14:paraId="445D0DC5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 elaboración de un resumen narrativo. </w:t>
            </w:r>
          </w:p>
          <w:p w14:paraId="586B069F" w14:textId="77777777" w:rsid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 redacción de un diario. </w:t>
            </w:r>
          </w:p>
          <w:p w14:paraId="4CC7D156" w14:textId="40E626CB" w:rsidR="00B04C75" w:rsidRPr="00E3387D" w:rsidRDefault="00B83B66" w:rsidP="002A2BD7">
            <w:pPr>
              <w:spacing w:after="0" w:line="240" w:lineRule="auto"/>
              <w:rPr>
                <w:rFonts w:eastAsia="Arial Nova Cond"/>
              </w:rPr>
            </w:pPr>
            <w:r w:rsidRPr="00E3387D">
              <w:rPr>
                <w:rFonts w:eastAsia="Arial Nova Cond"/>
              </w:rPr>
              <w:t xml:space="preserve">La redacción de una biografía. </w:t>
            </w:r>
          </w:p>
          <w:p w14:paraId="5655CBB4" w14:textId="3015A116" w:rsidR="00EB2B53" w:rsidRPr="00E3387D" w:rsidRDefault="00EB2B53" w:rsidP="002A2BD7">
            <w:pPr>
              <w:spacing w:after="0" w:line="240" w:lineRule="auto"/>
              <w:ind w:left="720"/>
              <w:rPr>
                <w:rFonts w:eastAsia="Arial"/>
              </w:rPr>
            </w:pPr>
          </w:p>
        </w:tc>
        <w:tc>
          <w:tcPr>
            <w:tcW w:w="2977" w:type="dxa"/>
          </w:tcPr>
          <w:p w14:paraId="3474A38A" w14:textId="2821B82D" w:rsidR="00D05832" w:rsidRPr="00E3387D" w:rsidRDefault="00D05832" w:rsidP="00E338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E3387D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E3387D">
              <w:rPr>
                <w:lang w:val="es-BO"/>
              </w:rPr>
              <w:t>s</w:t>
            </w:r>
            <w:r w:rsidRPr="00E3387D">
              <w:rPr>
                <w:lang w:val="es-BO"/>
              </w:rPr>
              <w:t>ocioproductivo</w:t>
            </w:r>
            <w:proofErr w:type="spellEnd"/>
            <w:r w:rsidRPr="00E3387D">
              <w:rPr>
                <w:lang w:val="es-BO"/>
              </w:rPr>
              <w:t xml:space="preserve"> con padres </w:t>
            </w:r>
            <w:r w:rsidR="00E3387D">
              <w:rPr>
                <w:lang w:val="es-BO"/>
              </w:rPr>
              <w:t xml:space="preserve">y madres </w:t>
            </w:r>
            <w:r w:rsidRPr="00E3387D">
              <w:rPr>
                <w:lang w:val="es-BO"/>
              </w:rPr>
              <w:t xml:space="preserve">de familia. </w:t>
            </w:r>
          </w:p>
          <w:p w14:paraId="79B2B53A" w14:textId="77777777" w:rsidR="00D05832" w:rsidRPr="00E3387D" w:rsidRDefault="00D05832" w:rsidP="00E3387D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77777777" w:rsidR="00D05832" w:rsidRPr="00E3387D" w:rsidRDefault="00D05832" w:rsidP="00E338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E3387D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5B5487DE" w14:textId="77777777" w:rsidR="00C14DAA" w:rsidRPr="00E3387D" w:rsidRDefault="00C14DAA" w:rsidP="00E3387D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3C74790C" w14:textId="077005FF" w:rsidR="00C14DAA" w:rsidRPr="00E3387D" w:rsidRDefault="00C14DAA" w:rsidP="00E338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E3387D">
              <w:rPr>
                <w:lang w:val="es-BO"/>
              </w:rPr>
              <w:t>Iniciar la escritura de un diario personal, recalcando que se registre</w:t>
            </w:r>
            <w:r w:rsidR="00E3387D">
              <w:rPr>
                <w:lang w:val="es-BO"/>
              </w:rPr>
              <w:t>n</w:t>
            </w:r>
            <w:r w:rsidRPr="00E3387D">
              <w:rPr>
                <w:lang w:val="es-BO"/>
              </w:rPr>
              <w:t xml:space="preserve"> impresiones sobre lo que ocurre en la ciudad y en el país. </w:t>
            </w:r>
          </w:p>
          <w:p w14:paraId="3B02FFBE" w14:textId="77777777" w:rsidR="00AB0866" w:rsidRPr="00E3387D" w:rsidRDefault="00AB0866" w:rsidP="002A2BD7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E3387D" w:rsidRDefault="00D05832" w:rsidP="002A2BD7">
            <w:pPr>
              <w:spacing w:after="0" w:line="240" w:lineRule="auto"/>
              <w:rPr>
                <w:lang w:val="es-BO"/>
              </w:rPr>
            </w:pPr>
          </w:p>
          <w:p w14:paraId="4257C41B" w14:textId="77777777" w:rsidR="00D05832" w:rsidRPr="00E3387D" w:rsidRDefault="00D05832" w:rsidP="002A2BD7">
            <w:pPr>
              <w:spacing w:after="0" w:line="240" w:lineRule="auto"/>
              <w:rPr>
                <w:lang w:val="es-BO"/>
              </w:rPr>
            </w:pPr>
          </w:p>
          <w:p w14:paraId="3C0B0904" w14:textId="77777777" w:rsidR="00D05832" w:rsidRPr="00E3387D" w:rsidRDefault="00D05832" w:rsidP="002A2BD7">
            <w:pPr>
              <w:spacing w:after="0" w:line="240" w:lineRule="auto"/>
              <w:rPr>
                <w:lang w:val="es-BO"/>
              </w:rPr>
            </w:pPr>
          </w:p>
          <w:p w14:paraId="0E65A3B1" w14:textId="77777777" w:rsidR="00EB2B53" w:rsidRPr="00E3387D" w:rsidRDefault="00EB2B53" w:rsidP="002A2BD7">
            <w:pPr>
              <w:spacing w:after="0" w:line="240" w:lineRule="auto"/>
            </w:pPr>
          </w:p>
        </w:tc>
      </w:tr>
      <w:tr w:rsidR="00EB2B53" w:rsidRPr="00750288" w14:paraId="4ACB1930" w14:textId="77777777" w:rsidTr="00E3387D">
        <w:tc>
          <w:tcPr>
            <w:tcW w:w="1838" w:type="dxa"/>
            <w:vMerge/>
          </w:tcPr>
          <w:p w14:paraId="3E12DED4" w14:textId="77777777" w:rsidR="00EB2B53" w:rsidRPr="002A2BD7" w:rsidRDefault="00EB2B53" w:rsidP="002A2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74FB454D" w14:textId="1517A2DD" w:rsidR="00EB2B53" w:rsidRPr="002A2BD7" w:rsidRDefault="00422971" w:rsidP="00422971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 w:rsidR="00EB2B53" w:rsidRPr="002A2BD7">
              <w:rPr>
                <w:rFonts w:eastAsia="Arial Nova Cond"/>
                <w:b/>
              </w:rPr>
              <w:t>SOCIALES</w:t>
            </w:r>
          </w:p>
        </w:tc>
        <w:tc>
          <w:tcPr>
            <w:tcW w:w="3544" w:type="dxa"/>
          </w:tcPr>
          <w:p w14:paraId="26B4E2C4" w14:textId="4A10CD04" w:rsidR="00B83B66" w:rsidRPr="00E3387D" w:rsidRDefault="00B83B66" w:rsidP="00E338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E3387D">
              <w:rPr>
                <w:rFonts w:eastAsia="Arial Nova Cond"/>
                <w:color w:val="000000"/>
              </w:rPr>
              <w:t xml:space="preserve">Reconoce en el mapa las pérdidas territoriales: aéreo, marítimo y terrestre, destacando a las y los “héroes” de dichos acontecimientos. </w:t>
            </w:r>
          </w:p>
          <w:p w14:paraId="62D9667C" w14:textId="05B5227A" w:rsidR="00E2041A" w:rsidRPr="00E3387D" w:rsidRDefault="007F7CF8" w:rsidP="00E338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E3387D">
              <w:rPr>
                <w:rFonts w:eastAsia="Arial Nova Cond"/>
                <w:color w:val="000000"/>
              </w:rPr>
              <w:t xml:space="preserve">Identifica las características culturales de los pueblos antes de la invasión española al territorio nacional. </w:t>
            </w:r>
          </w:p>
          <w:p w14:paraId="669E9674" w14:textId="3B052EB1" w:rsidR="00E2041A" w:rsidRPr="00E3387D" w:rsidRDefault="003E7074" w:rsidP="00E338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/>
              </w:rPr>
            </w:pPr>
            <w:r w:rsidRPr="00E3387D">
              <w:rPr>
                <w:rFonts w:eastAsia="Arial Nova Cond"/>
                <w:color w:val="000000"/>
              </w:rPr>
              <w:lastRenderedPageBreak/>
              <w:t>Aplica sus conocimientos para explicar las consecuencias de la invasión española, la organización política y social en la época colonial y movimientos de lucha en el Alto Perú</w:t>
            </w:r>
            <w:r w:rsidR="00E2041A" w:rsidRPr="00E3387D">
              <w:rPr>
                <w:rFonts w:eastAsia="Arial Nova Cond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14:paraId="12D32641" w14:textId="77777777" w:rsidR="00AB0866" w:rsidRDefault="00AB0866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7F7CF8">
              <w:rPr>
                <w:rFonts w:eastAsia="Arial Nova Cond"/>
                <w:b/>
                <w:bCs/>
              </w:rPr>
              <w:lastRenderedPageBreak/>
              <w:t xml:space="preserve">El </w:t>
            </w:r>
            <w:r w:rsidR="007F7CF8" w:rsidRPr="007F7CF8">
              <w:rPr>
                <w:rFonts w:eastAsia="Arial Nova Cond"/>
                <w:b/>
                <w:bCs/>
              </w:rPr>
              <w:t>tiempo y la historia.</w:t>
            </w:r>
            <w:r w:rsidRPr="007F7CF8">
              <w:rPr>
                <w:rFonts w:eastAsia="Arial Nova Cond"/>
                <w:b/>
                <w:bCs/>
              </w:rPr>
              <w:t xml:space="preserve"> </w:t>
            </w:r>
          </w:p>
          <w:p w14:paraId="7D36BE05" w14:textId="77777777" w:rsidR="00E3387D" w:rsidRDefault="007F7CF8" w:rsidP="002A2BD7">
            <w:pPr>
              <w:spacing w:after="0" w:line="240" w:lineRule="auto"/>
              <w:rPr>
                <w:rFonts w:eastAsia="Arial Nova Cond"/>
              </w:rPr>
            </w:pPr>
            <w:r w:rsidRPr="007F7CF8">
              <w:rPr>
                <w:rFonts w:eastAsia="Arial Nova Cond"/>
              </w:rPr>
              <w:t xml:space="preserve">El estudio de la historia. </w:t>
            </w:r>
          </w:p>
          <w:p w14:paraId="77CA4898" w14:textId="77777777" w:rsidR="00E3387D" w:rsidRDefault="007F7CF8" w:rsidP="002A2BD7">
            <w:pPr>
              <w:spacing w:after="0" w:line="240" w:lineRule="auto"/>
              <w:rPr>
                <w:rFonts w:eastAsia="Arial Nova Cond"/>
              </w:rPr>
            </w:pPr>
            <w:r w:rsidRPr="007F7CF8">
              <w:rPr>
                <w:rFonts w:eastAsia="Arial Nova Cond"/>
              </w:rPr>
              <w:t xml:space="preserve">Las fuentes para el estudio de la historia. </w:t>
            </w:r>
          </w:p>
          <w:p w14:paraId="207A09DB" w14:textId="77777777" w:rsidR="00E3387D" w:rsidRDefault="007F7CF8" w:rsidP="002A2BD7">
            <w:pPr>
              <w:spacing w:after="0" w:line="240" w:lineRule="auto"/>
              <w:rPr>
                <w:rFonts w:eastAsia="Arial Nova Cond"/>
              </w:rPr>
            </w:pPr>
            <w:r w:rsidRPr="007F7CF8">
              <w:rPr>
                <w:rFonts w:eastAsia="Arial Nova Cond"/>
              </w:rPr>
              <w:t>La medición del tiempo</w:t>
            </w:r>
            <w:r>
              <w:rPr>
                <w:rFonts w:eastAsia="Arial Nova Cond"/>
              </w:rPr>
              <w:t xml:space="preserve">. </w:t>
            </w:r>
          </w:p>
          <w:p w14:paraId="10A834F2" w14:textId="77777777" w:rsidR="00E3387D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Características de los hechos históricos. </w:t>
            </w:r>
          </w:p>
          <w:p w14:paraId="09A65675" w14:textId="04D8EA7B" w:rsidR="007F7CF8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actores de la historia. </w:t>
            </w:r>
          </w:p>
          <w:p w14:paraId="51BEDD93" w14:textId="77777777" w:rsidR="00E3387D" w:rsidRDefault="00E3387D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76734259" w14:textId="2003ED9A" w:rsidR="007F7CF8" w:rsidRDefault="007F7CF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Los primeros habitantes de Bolivia</w:t>
            </w:r>
          </w:p>
          <w:p w14:paraId="0105B608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origen de la población de América y en Bolivia. </w:t>
            </w:r>
          </w:p>
          <w:p w14:paraId="4B9692C3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recolección, la caza y la pesca. </w:t>
            </w:r>
          </w:p>
          <w:p w14:paraId="27D93F80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agricultura y el pastoreo. </w:t>
            </w:r>
          </w:p>
          <w:p w14:paraId="5FFD5416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Características de las ladeas. </w:t>
            </w:r>
          </w:p>
          <w:p w14:paraId="51070713" w14:textId="5465C9D8" w:rsidR="007F7CF8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especialización del trabajo: cerámica, cestería, tejido.</w:t>
            </w:r>
          </w:p>
          <w:p w14:paraId="667BC1A9" w14:textId="77777777" w:rsidR="006246BE" w:rsidRDefault="006246BE" w:rsidP="002A2BD7">
            <w:pPr>
              <w:spacing w:after="0" w:line="240" w:lineRule="auto"/>
              <w:rPr>
                <w:rFonts w:eastAsia="Arial Nova Cond"/>
              </w:rPr>
            </w:pPr>
          </w:p>
          <w:p w14:paraId="2FE58CB5" w14:textId="77777777" w:rsidR="007F7CF8" w:rsidRDefault="007F7CF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7F7CF8">
              <w:rPr>
                <w:rFonts w:eastAsia="Arial Nova Cond"/>
                <w:b/>
                <w:bCs/>
              </w:rPr>
              <w:t>Las altas culturas de Bolivia</w:t>
            </w:r>
          </w:p>
          <w:p w14:paraId="7A1DE55E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culturas hidráulicas de Moxos. </w:t>
            </w:r>
          </w:p>
          <w:p w14:paraId="440D6411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Tiwanaku, de aldea a urbe. </w:t>
            </w:r>
          </w:p>
          <w:p w14:paraId="245DB16E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guaraníes. </w:t>
            </w:r>
          </w:p>
          <w:p w14:paraId="16D6CDD9" w14:textId="77777777" w:rsidR="006246BE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señoríos aimaras. </w:t>
            </w:r>
          </w:p>
          <w:p w14:paraId="6F839665" w14:textId="396C9D2E" w:rsidR="007F7CF8" w:rsidRPr="007F7CF8" w:rsidRDefault="007F7CF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incario en Bolivia. </w:t>
            </w:r>
          </w:p>
          <w:p w14:paraId="6CFEC72A" w14:textId="2349D9BC" w:rsidR="007F7CF8" w:rsidRPr="007F7CF8" w:rsidRDefault="007F7CF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</w:tc>
        <w:tc>
          <w:tcPr>
            <w:tcW w:w="2977" w:type="dxa"/>
          </w:tcPr>
          <w:p w14:paraId="2E964FBF" w14:textId="386F33CB" w:rsidR="00AB0866" w:rsidRPr="00E3387D" w:rsidRDefault="00AB0866" w:rsidP="00E338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rPr>
                <w:lang w:val="es-BO"/>
              </w:rPr>
            </w:pPr>
            <w:r w:rsidRPr="00E3387D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E3387D">
              <w:rPr>
                <w:lang w:val="es-BO"/>
              </w:rPr>
              <w:t>s</w:t>
            </w:r>
            <w:r w:rsidRPr="00E3387D">
              <w:rPr>
                <w:lang w:val="es-BO"/>
              </w:rPr>
              <w:t>ocioproductivo</w:t>
            </w:r>
            <w:proofErr w:type="spellEnd"/>
            <w:r w:rsidRPr="00E3387D">
              <w:rPr>
                <w:lang w:val="es-BO"/>
              </w:rPr>
              <w:t xml:space="preserve"> con padres</w:t>
            </w:r>
            <w:r w:rsidR="00E3387D">
              <w:rPr>
                <w:lang w:val="es-BO"/>
              </w:rPr>
              <w:t xml:space="preserve"> y madres</w:t>
            </w:r>
            <w:r w:rsidRPr="00E3387D">
              <w:rPr>
                <w:lang w:val="es-BO"/>
              </w:rPr>
              <w:t xml:space="preserve"> de familia. </w:t>
            </w:r>
          </w:p>
          <w:p w14:paraId="4AB8FDC1" w14:textId="77777777" w:rsidR="00EB2B53" w:rsidRDefault="00EB2B53" w:rsidP="00E3387D">
            <w:pPr>
              <w:spacing w:after="0" w:line="240" w:lineRule="auto"/>
              <w:rPr>
                <w:lang w:val="es-BO"/>
              </w:rPr>
            </w:pPr>
          </w:p>
          <w:p w14:paraId="5B5FE48B" w14:textId="77777777" w:rsidR="00E3387D" w:rsidRDefault="00E3387D" w:rsidP="00E3387D">
            <w:pPr>
              <w:spacing w:after="0" w:line="240" w:lineRule="auto"/>
              <w:rPr>
                <w:lang w:val="es-BO"/>
              </w:rPr>
            </w:pPr>
          </w:p>
          <w:p w14:paraId="1BAB3036" w14:textId="77777777" w:rsidR="00E3387D" w:rsidRDefault="00E3387D" w:rsidP="00E3387D">
            <w:pPr>
              <w:spacing w:after="0" w:line="240" w:lineRule="auto"/>
              <w:rPr>
                <w:lang w:val="es-BO"/>
              </w:rPr>
            </w:pPr>
          </w:p>
          <w:p w14:paraId="73F4D540" w14:textId="77777777" w:rsidR="00E3387D" w:rsidRDefault="00E3387D" w:rsidP="00E3387D">
            <w:pPr>
              <w:spacing w:after="0" w:line="240" w:lineRule="auto"/>
              <w:rPr>
                <w:lang w:val="es-BO"/>
              </w:rPr>
            </w:pPr>
          </w:p>
          <w:p w14:paraId="01A429A3" w14:textId="77777777" w:rsidR="00E3387D" w:rsidRPr="00750288" w:rsidRDefault="00E3387D" w:rsidP="00E3387D">
            <w:pPr>
              <w:spacing w:after="0" w:line="240" w:lineRule="auto"/>
              <w:rPr>
                <w:lang w:val="es-BO"/>
              </w:rPr>
            </w:pPr>
          </w:p>
          <w:p w14:paraId="35EBC0F0" w14:textId="77777777" w:rsidR="00AB0866" w:rsidRPr="00E3387D" w:rsidRDefault="00AB0866" w:rsidP="00E338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rPr>
                <w:lang w:val="es-BO"/>
              </w:rPr>
            </w:pPr>
            <w:r w:rsidRPr="00E3387D">
              <w:rPr>
                <w:lang w:val="es-BO"/>
              </w:rPr>
              <w:lastRenderedPageBreak/>
              <w:t xml:space="preserve">Conversar  y reflexionar con los estudiantes sobre la problemática de los incendios, sus repercusiones en la salud y en el medio ambiente. </w:t>
            </w:r>
          </w:p>
          <w:p w14:paraId="2449A3F6" w14:textId="77777777" w:rsidR="00AB0866" w:rsidRPr="00750288" w:rsidRDefault="00AB0866" w:rsidP="00E3387D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72D0AEB4" w14:textId="17EE8CE2" w:rsidR="00AB0866" w:rsidRPr="00750288" w:rsidRDefault="00AB0866" w:rsidP="002A2BD7">
            <w:pPr>
              <w:pStyle w:val="Prrafodelista"/>
              <w:spacing w:after="0" w:line="240" w:lineRule="auto"/>
              <w:rPr>
                <w:lang w:val="es-BO"/>
              </w:rPr>
            </w:pPr>
          </w:p>
        </w:tc>
      </w:tr>
      <w:tr w:rsidR="00EB2B53" w:rsidRPr="00750288" w14:paraId="2911BFE9" w14:textId="77777777" w:rsidTr="00E3387D">
        <w:tc>
          <w:tcPr>
            <w:tcW w:w="1838" w:type="dxa"/>
          </w:tcPr>
          <w:p w14:paraId="6C92328E" w14:textId="77777777" w:rsidR="00EB2B53" w:rsidRPr="002A2BD7" w:rsidRDefault="00EB2B53" w:rsidP="002A2BD7">
            <w:pPr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3FAA75E9" w14:textId="77777777" w:rsidR="00EB2B53" w:rsidRPr="002A2BD7" w:rsidRDefault="00EB2B53" w:rsidP="002A2BD7">
            <w:pPr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544" w:type="dxa"/>
          </w:tcPr>
          <w:p w14:paraId="2582CDCC" w14:textId="77777777" w:rsidR="00422971" w:rsidRDefault="007F7CF8" w:rsidP="002A2BD7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El cuerpo y salud integral</w:t>
            </w:r>
          </w:p>
          <w:p w14:paraId="6C867281" w14:textId="261DE480" w:rsidR="00E2041A" w:rsidRPr="00422971" w:rsidRDefault="00AB5D5F" w:rsidP="004229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422971">
              <w:rPr>
                <w:rFonts w:eastAsia="Arial Nova Cond"/>
                <w:color w:val="000000"/>
              </w:rPr>
              <w:t>Investiga los procesos de interacción entre los si</w:t>
            </w:r>
            <w:r w:rsidR="00145124" w:rsidRPr="00422971">
              <w:rPr>
                <w:rFonts w:eastAsia="Arial Nova Cond"/>
                <w:color w:val="000000"/>
              </w:rPr>
              <w:t>s</w:t>
            </w:r>
            <w:r w:rsidRPr="00422971">
              <w:rPr>
                <w:rFonts w:eastAsia="Arial Nova Cond"/>
                <w:color w:val="000000"/>
              </w:rPr>
              <w:t>temas, reconociendo hábitos para</w:t>
            </w:r>
            <w:r w:rsidR="00145124" w:rsidRPr="00422971">
              <w:rPr>
                <w:rFonts w:eastAsia="Arial Nova Cond"/>
                <w:color w:val="000000"/>
              </w:rPr>
              <w:t xml:space="preserve"> </w:t>
            </w:r>
            <w:r w:rsidRPr="00422971">
              <w:rPr>
                <w:rFonts w:eastAsia="Arial Nova Cond"/>
                <w:color w:val="000000"/>
              </w:rPr>
              <w:t xml:space="preserve">su cuidado y prevención de trastornos nutricionales, comunicando sus conclusiones consensuadas de manera escrita en tablas y gráficos. </w:t>
            </w:r>
          </w:p>
          <w:p w14:paraId="26DDB672" w14:textId="77777777" w:rsidR="00422971" w:rsidRDefault="00422971" w:rsidP="002A2BD7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277E96C5" w14:textId="77777777" w:rsidR="00A0332B" w:rsidRDefault="00A0332B" w:rsidP="002A2BD7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</w:p>
          <w:p w14:paraId="21C8B278" w14:textId="77777777" w:rsidR="00A0332B" w:rsidRDefault="00A0332B" w:rsidP="002A2BD7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</w:p>
          <w:p w14:paraId="6EC710A1" w14:textId="3E6AC9B3" w:rsidR="00422971" w:rsidRDefault="00145124" w:rsidP="002A2BD7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lastRenderedPageBreak/>
              <w:t>Seres vivos</w:t>
            </w:r>
          </w:p>
          <w:p w14:paraId="097A3CF2" w14:textId="0BEF1A0D" w:rsidR="00145124" w:rsidRPr="00422971" w:rsidRDefault="00AA4868" w:rsidP="004229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/>
              </w:rPr>
            </w:pPr>
            <w:r w:rsidRPr="00422971">
              <w:rPr>
                <w:rFonts w:eastAsia="Arial Nova Cond"/>
                <w:color w:val="000000"/>
              </w:rPr>
              <w:t>Indaga y valora la importancia del proceso de la fotosíntesis proponiendo acciones de conservación de las distintas formas de vida.</w:t>
            </w:r>
            <w:r w:rsidR="00145124" w:rsidRPr="00422971">
              <w:rPr>
                <w:rFonts w:eastAsia="Arial Nova Cond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14:paraId="029B9ACC" w14:textId="4E4D5EA2" w:rsidR="00EB2B53" w:rsidRPr="00A0332B" w:rsidRDefault="00AB0866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0332B">
              <w:rPr>
                <w:rFonts w:eastAsia="Arial Nova Cond"/>
                <w:b/>
                <w:bCs/>
              </w:rPr>
              <w:lastRenderedPageBreak/>
              <w:t xml:space="preserve">Sistema </w:t>
            </w:r>
            <w:r w:rsidR="00AA4868" w:rsidRPr="00A0332B">
              <w:rPr>
                <w:rFonts w:eastAsia="Arial Nova Cond"/>
                <w:b/>
                <w:bCs/>
              </w:rPr>
              <w:t>locomotor en los humanos</w:t>
            </w:r>
            <w:r w:rsidRPr="00A0332B">
              <w:rPr>
                <w:rFonts w:eastAsia="Arial Nova Cond"/>
                <w:b/>
                <w:bCs/>
              </w:rPr>
              <w:t xml:space="preserve"> </w:t>
            </w:r>
          </w:p>
          <w:p w14:paraId="2E268287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Sistema esquelético. </w:t>
            </w:r>
          </w:p>
          <w:p w14:paraId="03A6B0B7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Sistema muscular. </w:t>
            </w:r>
          </w:p>
          <w:p w14:paraId="292F52B3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Músculos y movimiento. Cuidados del sistema locomotor. </w:t>
            </w:r>
          </w:p>
          <w:p w14:paraId="4AB22F4B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Requerimientos nutricionales. </w:t>
            </w:r>
          </w:p>
          <w:p w14:paraId="1FE1C317" w14:textId="178454B4" w:rsidR="00AA4868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Trastornos de la alimentación. </w:t>
            </w:r>
          </w:p>
          <w:p w14:paraId="49AC2179" w14:textId="77777777" w:rsidR="00A0332B" w:rsidRPr="00422971" w:rsidRDefault="00A0332B" w:rsidP="002A2BD7">
            <w:pPr>
              <w:spacing w:after="0" w:line="240" w:lineRule="auto"/>
              <w:rPr>
                <w:rFonts w:eastAsia="Arial Nova Cond"/>
                <w:highlight w:val="magenta"/>
              </w:rPr>
            </w:pPr>
          </w:p>
          <w:p w14:paraId="1D05DB32" w14:textId="77777777" w:rsidR="00A0332B" w:rsidRDefault="00A0332B" w:rsidP="002A2BD7">
            <w:pPr>
              <w:spacing w:after="0" w:line="240" w:lineRule="auto"/>
              <w:rPr>
                <w:rFonts w:eastAsia="Arial Nova Cond"/>
                <w:b/>
                <w:bCs/>
                <w:highlight w:val="magenta"/>
              </w:rPr>
            </w:pPr>
          </w:p>
          <w:p w14:paraId="71962A6C" w14:textId="77777777" w:rsidR="00A0332B" w:rsidRDefault="00A0332B" w:rsidP="002A2BD7">
            <w:pPr>
              <w:spacing w:after="0" w:line="240" w:lineRule="auto"/>
              <w:rPr>
                <w:rFonts w:eastAsia="Arial Nova Cond"/>
                <w:b/>
                <w:bCs/>
                <w:highlight w:val="magenta"/>
              </w:rPr>
            </w:pPr>
          </w:p>
          <w:p w14:paraId="2F040132" w14:textId="04B6BDA6" w:rsidR="00AB0866" w:rsidRPr="00A0332B" w:rsidRDefault="00AA486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0332B">
              <w:rPr>
                <w:rFonts w:eastAsia="Arial Nova Cond"/>
                <w:b/>
                <w:bCs/>
              </w:rPr>
              <w:lastRenderedPageBreak/>
              <w:t>Reproducción de los animales</w:t>
            </w:r>
          </w:p>
          <w:p w14:paraId="048E694F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>Reproducción asexual de los animales</w:t>
            </w:r>
            <w:r w:rsidR="00AB0866" w:rsidRPr="00A0332B">
              <w:rPr>
                <w:rFonts w:eastAsia="Arial Nova Cond"/>
              </w:rPr>
              <w:t>.</w:t>
            </w:r>
            <w:r w:rsidRPr="00A0332B">
              <w:rPr>
                <w:rFonts w:eastAsia="Arial Nova Cond"/>
              </w:rPr>
              <w:t xml:space="preserve"> </w:t>
            </w:r>
          </w:p>
          <w:p w14:paraId="248491E5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Reproducción sexual de los animales. </w:t>
            </w:r>
          </w:p>
          <w:p w14:paraId="31ECC829" w14:textId="77777777" w:rsidR="00A0332B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Etapas de la vida de los animales invertebrados. </w:t>
            </w:r>
          </w:p>
          <w:p w14:paraId="39A22B87" w14:textId="0CDDBEC8" w:rsidR="00FA7876" w:rsidRPr="00A0332B" w:rsidRDefault="00AA4868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>Etapas de la vida de los animales vertebrados</w:t>
            </w:r>
          </w:p>
          <w:p w14:paraId="7E6B1F6C" w14:textId="77777777" w:rsidR="00A0332B" w:rsidRPr="00A0332B" w:rsidRDefault="00A0332B" w:rsidP="002A2BD7">
            <w:pPr>
              <w:spacing w:after="0" w:line="240" w:lineRule="auto"/>
              <w:rPr>
                <w:rFonts w:eastAsia="Arial Nova Cond"/>
              </w:rPr>
            </w:pPr>
          </w:p>
          <w:p w14:paraId="42E06CCB" w14:textId="77777777" w:rsidR="00A0332B" w:rsidRPr="00A0332B" w:rsidRDefault="00395071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  <w:b/>
                <w:bCs/>
              </w:rPr>
              <w:t xml:space="preserve">Reproducción de las plantas </w:t>
            </w:r>
            <w:r w:rsidRPr="00A0332B">
              <w:rPr>
                <w:rFonts w:eastAsia="Arial Nova Cond"/>
              </w:rPr>
              <w:t xml:space="preserve">Reproducción asexual de las plantas. </w:t>
            </w:r>
          </w:p>
          <w:p w14:paraId="3145B03B" w14:textId="77777777" w:rsidR="00A0332B" w:rsidRPr="00A0332B" w:rsidRDefault="00A0332B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>Ó</w:t>
            </w:r>
            <w:r w:rsidR="00395071" w:rsidRPr="00A0332B">
              <w:rPr>
                <w:rFonts w:eastAsia="Arial Nova Cond"/>
              </w:rPr>
              <w:t xml:space="preserve">rganos reproductores de las plantas. </w:t>
            </w:r>
          </w:p>
          <w:p w14:paraId="1C13F58B" w14:textId="77777777" w:rsidR="00A0332B" w:rsidRPr="00A0332B" w:rsidRDefault="00395071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Reproducción sexual de las plantas. </w:t>
            </w:r>
          </w:p>
          <w:p w14:paraId="07BC332B" w14:textId="77777777" w:rsidR="00A0332B" w:rsidRPr="00A0332B" w:rsidRDefault="00395071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 xml:space="preserve">Plantas con flores y sin flores. </w:t>
            </w:r>
          </w:p>
          <w:p w14:paraId="5BD996A3" w14:textId="77777777" w:rsidR="00AB0866" w:rsidRDefault="00395071" w:rsidP="002A2BD7">
            <w:pPr>
              <w:spacing w:after="0" w:line="240" w:lineRule="auto"/>
              <w:rPr>
                <w:rFonts w:eastAsia="Arial Nova Cond"/>
              </w:rPr>
            </w:pPr>
            <w:r w:rsidRPr="00A0332B">
              <w:rPr>
                <w:rFonts w:eastAsia="Arial Nova Cond"/>
              </w:rPr>
              <w:t>Semillas certificadas, agricultura orgánica y seguridad alimentaria.</w:t>
            </w:r>
            <w:r>
              <w:rPr>
                <w:rFonts w:eastAsia="Arial Nova Cond"/>
              </w:rPr>
              <w:t xml:space="preserve"> </w:t>
            </w:r>
            <w:r w:rsidR="00AB0866" w:rsidRPr="00750288">
              <w:rPr>
                <w:rFonts w:eastAsia="Arial Nova Cond"/>
              </w:rPr>
              <w:t xml:space="preserve"> </w:t>
            </w:r>
          </w:p>
          <w:p w14:paraId="3180C677" w14:textId="44BFA8D1" w:rsidR="00A0332B" w:rsidRPr="00750288" w:rsidRDefault="00A0332B" w:rsidP="002A2BD7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977" w:type="dxa"/>
          </w:tcPr>
          <w:p w14:paraId="37B5E8BA" w14:textId="682DA05A" w:rsidR="00AB0866" w:rsidRPr="00750288" w:rsidRDefault="00AB0866" w:rsidP="0042297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422971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 de familia. </w:t>
            </w:r>
          </w:p>
          <w:p w14:paraId="58ADFE30" w14:textId="77777777" w:rsidR="00AB0866" w:rsidRPr="00750288" w:rsidRDefault="00AB0866" w:rsidP="00422971">
            <w:pPr>
              <w:spacing w:after="0" w:line="240" w:lineRule="auto"/>
              <w:rPr>
                <w:lang w:val="es-BO"/>
              </w:rPr>
            </w:pPr>
          </w:p>
          <w:p w14:paraId="25FD5061" w14:textId="396D963B" w:rsidR="00AB0866" w:rsidRPr="00750288" w:rsidRDefault="00AB0866" w:rsidP="0042297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y reflexionar con los estudiantes sobre la problemática de los incendios, sus repercusiones en la salud y en el medio ambiente. </w:t>
            </w:r>
          </w:p>
          <w:p w14:paraId="2590878F" w14:textId="77777777" w:rsidR="00AB0866" w:rsidRPr="00750288" w:rsidRDefault="00AB0866" w:rsidP="002A2BD7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0A66D1F0" w14:textId="713BE448" w:rsidR="00AB0866" w:rsidRPr="00145124" w:rsidRDefault="00AB0866" w:rsidP="002A2BD7">
            <w:pPr>
              <w:spacing w:after="0" w:line="240" w:lineRule="auto"/>
              <w:rPr>
                <w:lang w:val="es-BO"/>
              </w:rPr>
            </w:pPr>
          </w:p>
          <w:p w14:paraId="344A7FB3" w14:textId="77777777" w:rsidR="00EB2B53" w:rsidRPr="00750288" w:rsidRDefault="00EB2B53" w:rsidP="002A2BD7">
            <w:pPr>
              <w:spacing w:after="0" w:line="240" w:lineRule="auto"/>
              <w:rPr>
                <w:lang w:val="es-BO"/>
              </w:rPr>
            </w:pPr>
          </w:p>
        </w:tc>
      </w:tr>
      <w:tr w:rsidR="00EB2B53" w:rsidRPr="00750288" w14:paraId="2586D407" w14:textId="77777777" w:rsidTr="00E3387D">
        <w:tc>
          <w:tcPr>
            <w:tcW w:w="1838" w:type="dxa"/>
          </w:tcPr>
          <w:p w14:paraId="28FC04DE" w14:textId="77777777" w:rsidR="00EB2B53" w:rsidRPr="002A2BD7" w:rsidRDefault="00EB2B53" w:rsidP="002A2BD7">
            <w:pPr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67538D77" w14:textId="1B1EBF3F" w:rsidR="00EB2B53" w:rsidRPr="002A2BD7" w:rsidRDefault="00EB2B53" w:rsidP="002A2BD7">
            <w:pPr>
              <w:rPr>
                <w:rFonts w:eastAsia="Arial Nova Cond"/>
                <w:b/>
              </w:rPr>
            </w:pPr>
            <w:r w:rsidRPr="002A2BD7">
              <w:rPr>
                <w:rFonts w:eastAsia="Arial Nova Cond"/>
                <w:b/>
              </w:rPr>
              <w:t>MATEMÁTICA</w:t>
            </w:r>
          </w:p>
        </w:tc>
        <w:tc>
          <w:tcPr>
            <w:tcW w:w="3544" w:type="dxa"/>
          </w:tcPr>
          <w:p w14:paraId="6E674753" w14:textId="3DDAE778" w:rsidR="004414E5" w:rsidRDefault="004414E5" w:rsidP="002A2BD7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270819A0" w14:textId="1FFB94EF" w:rsidR="0055562E" w:rsidRPr="00422971" w:rsidRDefault="00EE05B7" w:rsidP="004229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422971">
              <w:rPr>
                <w:rFonts w:eastAsia="Arial Nova Cond"/>
                <w:color w:val="000000"/>
              </w:rPr>
              <w:t>P</w:t>
            </w:r>
            <w:r w:rsidR="0055562E" w:rsidRPr="00422971">
              <w:rPr>
                <w:rFonts w:eastAsia="Arial Nova Cond"/>
                <w:color w:val="000000"/>
              </w:rPr>
              <w:t>lantea y resuelve problemas simples y complejos de múltiplos y divisores distinguiendo diversos tipos de fracciones: homogéneas, mixtas, y equivalentes, aplicadas a la vida de los pueblos.</w:t>
            </w:r>
          </w:p>
          <w:p w14:paraId="0B66FFC0" w14:textId="114F3745" w:rsidR="00E2041A" w:rsidRPr="00422971" w:rsidRDefault="0055562E" w:rsidP="004229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422971">
              <w:rPr>
                <w:rFonts w:eastAsia="Arial Nova Cond"/>
                <w:color w:val="000000"/>
              </w:rPr>
              <w:lastRenderedPageBreak/>
              <w:t>Comprende nociones básicas de razón, proporción de magnitudes expresadas en potencia y realiza operaciones de potencias de base 10 y 100 y su aplicación en problemas de la vida.</w:t>
            </w:r>
          </w:p>
        </w:tc>
        <w:tc>
          <w:tcPr>
            <w:tcW w:w="3118" w:type="dxa"/>
          </w:tcPr>
          <w:p w14:paraId="1D8CCBD2" w14:textId="2305DF31" w:rsidR="00EB2B53" w:rsidRPr="00FD66B8" w:rsidRDefault="00FD66B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FD66B8">
              <w:rPr>
                <w:rFonts w:eastAsia="Arial Nova Cond"/>
                <w:b/>
                <w:bCs/>
              </w:rPr>
              <w:lastRenderedPageBreak/>
              <w:t>El planetario</w:t>
            </w:r>
          </w:p>
          <w:p w14:paraId="625B0D22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millones. </w:t>
            </w:r>
          </w:p>
          <w:p w14:paraId="43C2D89F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valor posicional. </w:t>
            </w:r>
          </w:p>
          <w:p w14:paraId="1FFCC695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comparación y el orden. </w:t>
            </w:r>
          </w:p>
          <w:p w14:paraId="236420C1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romanos. </w:t>
            </w:r>
          </w:p>
          <w:p w14:paraId="3D8944F9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y la sustracción. </w:t>
            </w:r>
          </w:p>
          <w:p w14:paraId="53E68B81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propiedades y estrategias de la adición y la sustracción. </w:t>
            </w:r>
          </w:p>
          <w:p w14:paraId="05A22BD3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La estimación de sumas y diferencias. </w:t>
            </w:r>
          </w:p>
          <w:p w14:paraId="2E19F567" w14:textId="4E82A935" w:rsidR="00AB0866" w:rsidRPr="00750288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Operaciones combinadas. </w:t>
            </w:r>
          </w:p>
          <w:p w14:paraId="0349EDE2" w14:textId="77777777" w:rsidR="00422971" w:rsidRDefault="00422971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8EEDD59" w14:textId="611F27E2" w:rsidR="00AB0866" w:rsidRPr="00FD66B8" w:rsidRDefault="00FD66B8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Yo vivo en ¿casa o edificio?</w:t>
            </w:r>
          </w:p>
          <w:p w14:paraId="1280D751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multiplicación por números de tres y cuatro cifras. </w:t>
            </w:r>
          </w:p>
          <w:p w14:paraId="30AF412C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con divisor de tres cifras. </w:t>
            </w:r>
          </w:p>
          <w:p w14:paraId="6FC78441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relación entre multiplicación y división. </w:t>
            </w:r>
          </w:p>
          <w:p w14:paraId="5A64610A" w14:textId="77777777" w:rsidR="00422971" w:rsidRDefault="00FD66B8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propiedades y estrategias de la multiplicación y la división</w:t>
            </w:r>
            <w:r w:rsidR="0055562E">
              <w:rPr>
                <w:rFonts w:eastAsia="Arial Nova Cond"/>
              </w:rPr>
              <w:t xml:space="preserve">. La estimación de productos y cocientes. </w:t>
            </w:r>
          </w:p>
          <w:p w14:paraId="2BDB3D87" w14:textId="77777777" w:rsidR="00422971" w:rsidRDefault="0055562E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Potenciación y sus términos. Productos notables.</w:t>
            </w:r>
          </w:p>
          <w:p w14:paraId="1F035700" w14:textId="05F53ABE" w:rsidR="00AB0866" w:rsidRDefault="0055562E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Descomposición polinómica. Operaciones combinadas. </w:t>
            </w:r>
          </w:p>
          <w:p w14:paraId="37D467E7" w14:textId="77777777" w:rsidR="003747FD" w:rsidRPr="00750288" w:rsidRDefault="003747FD" w:rsidP="002A2BD7">
            <w:pPr>
              <w:spacing w:after="0" w:line="240" w:lineRule="auto"/>
              <w:rPr>
                <w:rFonts w:eastAsia="Arial Nova Cond"/>
              </w:rPr>
            </w:pPr>
          </w:p>
          <w:p w14:paraId="4EFDA28E" w14:textId="1DE914C9" w:rsidR="00AB0866" w:rsidRPr="0055562E" w:rsidRDefault="0055562E" w:rsidP="002A2BD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55562E">
              <w:rPr>
                <w:rFonts w:eastAsia="Arial Nova Cond"/>
                <w:b/>
                <w:bCs/>
              </w:rPr>
              <w:t>El gimnasio</w:t>
            </w:r>
          </w:p>
          <w:p w14:paraId="096E2359" w14:textId="6980CC7C" w:rsidR="00AB0866" w:rsidRPr="00750288" w:rsidRDefault="0055562E" w:rsidP="002A2BD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múltiplos de un número. Los divisores de un número. Los criterios de divisibilidad. Los números primos y los números compuestos.  Descomposición en factores primos. El mínimo común múltiplo. El máximo común divisor. Las razones y las proporciones. Cantidades </w:t>
            </w:r>
            <w:r>
              <w:rPr>
                <w:rFonts w:eastAsia="Arial Nova Cond"/>
              </w:rPr>
              <w:lastRenderedPageBreak/>
              <w:t xml:space="preserve">directamente proporcionales. Regla de tres simple directa. </w:t>
            </w:r>
          </w:p>
        </w:tc>
        <w:tc>
          <w:tcPr>
            <w:tcW w:w="2977" w:type="dxa"/>
          </w:tcPr>
          <w:p w14:paraId="6ED00B1F" w14:textId="1795B226" w:rsidR="00AB0866" w:rsidRPr="00750288" w:rsidRDefault="00AB0866" w:rsidP="0042297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422971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422971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0F6DD231" w14:textId="77777777" w:rsidR="00AB0866" w:rsidRPr="00750288" w:rsidRDefault="00AB0866" w:rsidP="00422971">
            <w:pPr>
              <w:spacing w:after="0" w:line="240" w:lineRule="auto"/>
              <w:rPr>
                <w:lang w:val="es-BO"/>
              </w:rPr>
            </w:pPr>
          </w:p>
          <w:p w14:paraId="6084DE2F" w14:textId="64E01007" w:rsidR="00AB0866" w:rsidRPr="00750288" w:rsidRDefault="00AB0866" w:rsidP="0042297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y reflexionar con los estudiantes sobre la problemática de los </w:t>
            </w:r>
            <w:r w:rsidRPr="00750288">
              <w:rPr>
                <w:lang w:val="es-BO"/>
              </w:rPr>
              <w:lastRenderedPageBreak/>
              <w:t xml:space="preserve">incendios, sus repercusiones en la salud y el medio ambiente. </w:t>
            </w:r>
          </w:p>
          <w:p w14:paraId="67717374" w14:textId="77777777" w:rsidR="00AB0866" w:rsidRPr="00750288" w:rsidRDefault="00AB0866" w:rsidP="002A2BD7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614EC274" w14:textId="5547FF89" w:rsidR="00AB0866" w:rsidRPr="00750288" w:rsidRDefault="00AB0866" w:rsidP="002A2BD7">
            <w:pPr>
              <w:pStyle w:val="Prrafodelista"/>
              <w:spacing w:after="0" w:line="240" w:lineRule="auto"/>
              <w:rPr>
                <w:lang w:val="es-BO"/>
              </w:rPr>
            </w:pPr>
          </w:p>
        </w:tc>
      </w:tr>
    </w:tbl>
    <w:p w14:paraId="30FC90B4" w14:textId="77777777" w:rsidR="00EB2B53" w:rsidRPr="00750288" w:rsidRDefault="00EB2B53" w:rsidP="00EB2B53">
      <w:pPr>
        <w:rPr>
          <w:rFonts w:eastAsia="Arial Nova Cond"/>
        </w:rPr>
      </w:pPr>
    </w:p>
    <w:p w14:paraId="439D2EC3" w14:textId="77777777" w:rsidR="00B43CA4" w:rsidRDefault="00B43CA4" w:rsidP="00B43CA4">
      <w:pPr>
        <w:spacing w:after="0" w:line="240" w:lineRule="auto"/>
        <w:rPr>
          <w:rFonts w:eastAsia="Arial Nova Cond"/>
          <w:b/>
        </w:rPr>
      </w:pPr>
    </w:p>
    <w:p w14:paraId="64481DFC" w14:textId="19BB5AF5" w:rsidR="00EB2B53" w:rsidRPr="00750288" w:rsidRDefault="00EB2B53" w:rsidP="00B43CA4">
      <w:pPr>
        <w:spacing w:after="0" w:line="240" w:lineRule="auto"/>
        <w:rPr>
          <w:rFonts w:eastAsia="Arial Nova Cond"/>
          <w:b/>
        </w:rPr>
      </w:pPr>
      <w:r w:rsidRPr="00750288">
        <w:rPr>
          <w:rFonts w:eastAsia="Arial Nova Cond"/>
          <w:b/>
        </w:rPr>
        <w:t>SEGUNDO TRIMESTRE</w:t>
      </w: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402"/>
        <w:gridCol w:w="3402"/>
        <w:gridCol w:w="2693"/>
      </w:tblGrid>
      <w:tr w:rsidR="00EB2B53" w:rsidRPr="00750288" w14:paraId="3D78DE32" w14:textId="77777777" w:rsidTr="00C440C8">
        <w:tc>
          <w:tcPr>
            <w:tcW w:w="1838" w:type="dxa"/>
            <w:shd w:val="clear" w:color="auto" w:fill="D9D9D9" w:themeFill="background1" w:themeFillShade="D9"/>
          </w:tcPr>
          <w:p w14:paraId="3DB32929" w14:textId="77777777" w:rsidR="00EB2B53" w:rsidRPr="003747FD" w:rsidRDefault="00EB2B53" w:rsidP="003747FD">
            <w:pPr>
              <w:jc w:val="center"/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3ED0DB" w14:textId="77777777" w:rsidR="00EB2B53" w:rsidRPr="003747FD" w:rsidRDefault="00EB2B53" w:rsidP="003747FD">
            <w:pPr>
              <w:jc w:val="center"/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ÁREAS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4AEB09" w14:textId="77777777" w:rsidR="00EB2B53" w:rsidRPr="00750288" w:rsidRDefault="00EB2B53" w:rsidP="003747F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F279B2D" w14:textId="77777777" w:rsidR="00EB2B53" w:rsidRPr="00750288" w:rsidRDefault="00EB2B53" w:rsidP="003747F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C440C8">
        <w:tc>
          <w:tcPr>
            <w:tcW w:w="1838" w:type="dxa"/>
            <w:vMerge w:val="restart"/>
          </w:tcPr>
          <w:p w14:paraId="60F0FDA0" w14:textId="77777777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83EDEAF" w14:textId="77777777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402" w:type="dxa"/>
          </w:tcPr>
          <w:p w14:paraId="3B5BB606" w14:textId="77777777" w:rsidR="00023589" w:rsidRPr="00C14DAA" w:rsidRDefault="00023589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C14DAA">
              <w:rPr>
                <w:rFonts w:eastAsia="Arial Nova Cond"/>
                <w:b/>
              </w:rPr>
              <w:t xml:space="preserve">Comunicación oral </w:t>
            </w:r>
          </w:p>
          <w:p w14:paraId="4862CF2F" w14:textId="35829C71" w:rsidR="00023589" w:rsidRPr="004001CF" w:rsidRDefault="00023589" w:rsidP="004001C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t xml:space="preserve">Expresa oralmente ideas y emociones de manera coherente y articulada en su texto oral, de acuerdo con el propósito comunicativo, el contexto, características del tipo de texto, utilizando recursos no verbales y para verbales de acuerdo con la situación formal informal de comunicación, el LC, LO, LE. </w:t>
            </w:r>
          </w:p>
          <w:p w14:paraId="084788E7" w14:textId="6EB86454" w:rsidR="00023589" w:rsidRPr="004001CF" w:rsidRDefault="00023589" w:rsidP="004001C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/>
              </w:rPr>
            </w:pPr>
            <w:r w:rsidRPr="004001CF">
              <w:rPr>
                <w:rFonts w:eastAsia="Arial Nova Cond"/>
                <w:bCs/>
              </w:rPr>
              <w:t>Interactúa para compartir ideas en situaciones comunicativas, demostrando respeto, fundamentando sus ideas, regulando su participación desde la escucha activa en la creación de consensos.</w:t>
            </w:r>
          </w:p>
          <w:p w14:paraId="1C57FB37" w14:textId="77777777" w:rsidR="004001CF" w:rsidRPr="004001CF" w:rsidRDefault="004001CF" w:rsidP="004001CF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</w:p>
          <w:p w14:paraId="1EC469C0" w14:textId="06B4343E" w:rsidR="00EB2B53" w:rsidRPr="00750288" w:rsidRDefault="00AB0866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4C03A25B" w14:textId="77777777" w:rsidR="00AB0866" w:rsidRDefault="00AB0866" w:rsidP="004001C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lastRenderedPageBreak/>
              <w:t xml:space="preserve">Interpreta textos literarios y no literarios </w:t>
            </w:r>
            <w:r w:rsidR="000847E5" w:rsidRPr="004001CF">
              <w:rPr>
                <w:rFonts w:eastAsia="Arial Nova Cond"/>
                <w:bCs/>
              </w:rPr>
              <w:t xml:space="preserve">haciendo </w:t>
            </w:r>
            <w:r w:rsidR="00EE05B7" w:rsidRPr="004001CF">
              <w:rPr>
                <w:rFonts w:eastAsia="Arial Nova Cond"/>
                <w:bCs/>
              </w:rPr>
              <w:t>inferencias a</w:t>
            </w:r>
            <w:r w:rsidR="000847E5" w:rsidRPr="004001CF">
              <w:rPr>
                <w:rFonts w:eastAsia="Arial Nova Cond"/>
                <w:bCs/>
              </w:rPr>
              <w:t xml:space="preserve"> partir de la información del texto y de sus experiencias y conocimiento, identificando la idea central, interpretando el lenguaje figurado, deduciendo las características de los personajes, relacionando la información de imágenes, gráficos, formulando una opinión sobre algún aspecto de la lectura. </w:t>
            </w:r>
          </w:p>
          <w:p w14:paraId="4B26B6EB" w14:textId="77777777" w:rsidR="004001CF" w:rsidRPr="004001CF" w:rsidRDefault="004001CF" w:rsidP="004001CF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42785925" w14:textId="77777777" w:rsidR="00023589" w:rsidRPr="00023589" w:rsidRDefault="00023589" w:rsidP="00C440C8">
            <w:pPr>
              <w:spacing w:after="0" w:line="240" w:lineRule="auto"/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>Escritura creativa</w:t>
            </w:r>
          </w:p>
          <w:p w14:paraId="1E00C359" w14:textId="77777777" w:rsidR="00023589" w:rsidRPr="004001CF" w:rsidRDefault="00023589" w:rsidP="004001C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t xml:space="preserve">Escribe creativamente textos literarios y no literarios, considerando el destinatario, propósito, tomando en cuenta la secuencia lógica, la estructura, uso de conectores adecuados, incluyendo descripciones y diálogo para desarrollar la trama, los personajes y el </w:t>
            </w:r>
            <w:proofErr w:type="gramStart"/>
            <w:r w:rsidRPr="004001CF">
              <w:rPr>
                <w:rFonts w:eastAsia="Arial Nova Cond"/>
                <w:bCs/>
              </w:rPr>
              <w:t>ambiente ,</w:t>
            </w:r>
            <w:proofErr w:type="gramEnd"/>
            <w:r w:rsidRPr="004001CF">
              <w:rPr>
                <w:rFonts w:eastAsia="Arial Nova Cond"/>
                <w:bCs/>
              </w:rPr>
              <w:t xml:space="preserve"> presentando el contenido en párrafos sobre ideas centrales, incorporando un vocabulario pertinente. </w:t>
            </w:r>
          </w:p>
          <w:p w14:paraId="3EF1A735" w14:textId="08118565" w:rsidR="00023589" w:rsidRPr="00750288" w:rsidRDefault="00023589" w:rsidP="00C440C8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402" w:type="dxa"/>
          </w:tcPr>
          <w:p w14:paraId="7C72FF99" w14:textId="706E01D3" w:rsidR="00247019" w:rsidRPr="00994463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Lectura</w:t>
            </w:r>
          </w:p>
          <w:p w14:paraId="663C3B91" w14:textId="77777777" w:rsidR="00247019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aparición de la señora </w:t>
            </w:r>
            <w:proofErr w:type="spellStart"/>
            <w:r>
              <w:rPr>
                <w:rFonts w:eastAsia="Arial Nova Cond"/>
              </w:rPr>
              <w:t>Veal</w:t>
            </w:r>
            <w:proofErr w:type="spellEnd"/>
            <w:r>
              <w:rPr>
                <w:rFonts w:eastAsia="Arial Nova Cond"/>
              </w:rPr>
              <w:t xml:space="preserve">.     </w:t>
            </w:r>
          </w:p>
          <w:p w14:paraId="4F00628C" w14:textId="4EC1745C" w:rsidR="00AB0866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Algo verde entró al bosque.                                    El puñal de plata. </w:t>
            </w:r>
          </w:p>
          <w:p w14:paraId="2651E0B7" w14:textId="77777777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1EBA2D47" w14:textId="69ED9552" w:rsidR="00247019" w:rsidRPr="00247019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Literatura</w:t>
            </w:r>
          </w:p>
          <w:p w14:paraId="17D676DB" w14:textId="77777777" w:rsidR="004001CF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narración de miedo.  </w:t>
            </w:r>
          </w:p>
          <w:p w14:paraId="56D29408" w14:textId="77777777" w:rsidR="004001CF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cómic. </w:t>
            </w:r>
          </w:p>
          <w:p w14:paraId="0746C026" w14:textId="6785CB20" w:rsidR="00247019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narración policial</w:t>
            </w:r>
            <w:r w:rsidR="004001CF">
              <w:rPr>
                <w:rFonts w:eastAsia="Arial Nova Cond"/>
              </w:rPr>
              <w:t>.</w:t>
            </w:r>
          </w:p>
          <w:p w14:paraId="13E2700B" w14:textId="77777777" w:rsidR="004001CF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08BA017E" w14:textId="2B564984" w:rsidR="00AB0866" w:rsidRPr="00247019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oral</w:t>
            </w:r>
          </w:p>
          <w:p w14:paraId="69D17AF4" w14:textId="77777777" w:rsidR="004001CF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Opinar sobre un relato. </w:t>
            </w:r>
          </w:p>
          <w:p w14:paraId="0183E1B6" w14:textId="77777777" w:rsidR="004001CF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¿Qué expresa el arte?</w:t>
            </w:r>
          </w:p>
          <w:p w14:paraId="56AC6183" w14:textId="1C3D94D8" w:rsidR="00AB0866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pistas y las palabras tabú.</w:t>
            </w:r>
          </w:p>
          <w:p w14:paraId="560822B7" w14:textId="77777777" w:rsidR="004001CF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067CBE75" w14:textId="63DB8265" w:rsidR="00247019" w:rsidRPr="00023589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62975426" w14:textId="77777777" w:rsidR="004001CF" w:rsidRDefault="00AB0866" w:rsidP="00C440C8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La</w:t>
            </w:r>
            <w:r w:rsidR="00247019">
              <w:rPr>
                <w:rFonts w:eastAsia="Arial Nova Cond"/>
              </w:rPr>
              <w:t>s desinencias verbales</w:t>
            </w:r>
            <w:r w:rsidR="004001CF">
              <w:rPr>
                <w:rFonts w:eastAsia="Arial Nova Cond"/>
              </w:rPr>
              <w:t>.</w:t>
            </w:r>
          </w:p>
          <w:p w14:paraId="0C56B04C" w14:textId="77777777" w:rsidR="004001CF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homófonas y las homógrafas. </w:t>
            </w:r>
          </w:p>
          <w:p w14:paraId="24DD93A8" w14:textId="489EBA1C" w:rsidR="00AB0866" w:rsidRDefault="00247019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parónimas. </w:t>
            </w:r>
          </w:p>
          <w:p w14:paraId="06D8C18E" w14:textId="77777777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7AA61067" w14:textId="0DFB8F46" w:rsidR="00247019" w:rsidRPr="00247019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Gramática</w:t>
            </w:r>
          </w:p>
          <w:p w14:paraId="67CEAA0D" w14:textId="77777777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verbos regulares y los verbos modelo. </w:t>
            </w:r>
          </w:p>
          <w:p w14:paraId="0F4D5C6F" w14:textId="77777777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Los verbos y los participios irregulares. </w:t>
            </w:r>
          </w:p>
          <w:p w14:paraId="7AA67A85" w14:textId="7E5EA0D7" w:rsidR="00BC50C5" w:rsidRPr="00750288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modo verbal.</w:t>
            </w:r>
          </w:p>
          <w:p w14:paraId="12D8B5A2" w14:textId="77777777" w:rsidR="004001CF" w:rsidRDefault="004001CF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3786AFF7" w14:textId="25DFB969" w:rsidR="00247019" w:rsidRPr="00247019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Ortografía</w:t>
            </w:r>
          </w:p>
          <w:p w14:paraId="498815E5" w14:textId="77777777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tilde en los hiatos. </w:t>
            </w:r>
          </w:p>
          <w:p w14:paraId="596DA644" w14:textId="77777777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tilde en dé, mí, sí, sé.</w:t>
            </w:r>
            <w:r w:rsidR="00BC50C5" w:rsidRPr="00750288">
              <w:rPr>
                <w:rFonts w:eastAsia="Arial Nova Cond"/>
              </w:rPr>
              <w:t xml:space="preserve"> </w:t>
            </w:r>
          </w:p>
          <w:p w14:paraId="043D8563" w14:textId="04BCC8BD" w:rsidR="00BC50C5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letras b y v.</w:t>
            </w:r>
          </w:p>
          <w:p w14:paraId="66BDAED5" w14:textId="77777777" w:rsidR="004001CF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6974C09F" w14:textId="53CB887A" w:rsidR="00994463" w:rsidRDefault="00C440C8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65B1A972" w14:textId="77777777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elaboración de un texto teatral. </w:t>
            </w:r>
          </w:p>
          <w:p w14:paraId="29D73887" w14:textId="40A06E3B" w:rsidR="004001CF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cómic. </w:t>
            </w:r>
          </w:p>
          <w:p w14:paraId="57A8689B" w14:textId="15E914FF" w:rsidR="00994463" w:rsidRPr="00994463" w:rsidRDefault="0099446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elaboración de las reglas de un juego. </w:t>
            </w:r>
          </w:p>
        </w:tc>
        <w:tc>
          <w:tcPr>
            <w:tcW w:w="2693" w:type="dxa"/>
          </w:tcPr>
          <w:p w14:paraId="7020CC6A" w14:textId="3E8B798E" w:rsidR="00EB338E" w:rsidRPr="00750288" w:rsidRDefault="00994463" w:rsidP="004001C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>
              <w:rPr>
                <w:lang w:val="es-BO"/>
              </w:rPr>
              <w:lastRenderedPageBreak/>
              <w:t>Elabora</w:t>
            </w:r>
            <w:r w:rsidR="00B43CA4">
              <w:rPr>
                <w:lang w:val="es-BO"/>
              </w:rPr>
              <w:t>r</w:t>
            </w:r>
            <w:r>
              <w:rPr>
                <w:lang w:val="es-BO"/>
              </w:rPr>
              <w:t xml:space="preserve"> un cómic que refleje la problemática de los incendios.</w:t>
            </w:r>
          </w:p>
          <w:p w14:paraId="4A88C746" w14:textId="77777777" w:rsidR="00325321" w:rsidRPr="00750288" w:rsidRDefault="00325321" w:rsidP="004001CF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6A654805" w14:textId="7762543C" w:rsidR="00325321" w:rsidRPr="00750288" w:rsidRDefault="00325321" w:rsidP="004001C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>Elabora</w:t>
            </w:r>
            <w:r w:rsidR="00B43CA4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un </w:t>
            </w:r>
            <w:r w:rsidR="00994463">
              <w:rPr>
                <w:lang w:val="es-BO"/>
              </w:rPr>
              <w:t xml:space="preserve">texto teatral que refleje algunos de los problemas que se han manifestado con los incendios en el país. </w:t>
            </w:r>
            <w:r w:rsidRPr="00750288">
              <w:rPr>
                <w:lang w:val="es-BO"/>
              </w:rPr>
              <w:t xml:space="preserve"> </w:t>
            </w:r>
            <w:r w:rsidR="00C14DAA">
              <w:rPr>
                <w:lang w:val="es-BO"/>
              </w:rPr>
              <w:t>(</w:t>
            </w:r>
            <w:r w:rsidR="00B43CA4">
              <w:rPr>
                <w:lang w:val="es-BO"/>
              </w:rPr>
              <w:t>S</w:t>
            </w:r>
            <w:r w:rsidR="00C14DAA">
              <w:rPr>
                <w:lang w:val="es-BO"/>
              </w:rPr>
              <w:t xml:space="preserve">e puede trabajar con otras asignaturas, como </w:t>
            </w:r>
            <w:r w:rsidR="00B43CA4">
              <w:rPr>
                <w:lang w:val="es-BO"/>
              </w:rPr>
              <w:t>M</w:t>
            </w:r>
            <w:r w:rsidR="00C14DAA">
              <w:rPr>
                <w:lang w:val="es-BO"/>
              </w:rPr>
              <w:t xml:space="preserve">úsica, </w:t>
            </w:r>
            <w:r w:rsidR="00B43CA4">
              <w:rPr>
                <w:lang w:val="es-BO"/>
              </w:rPr>
              <w:t>A</w:t>
            </w:r>
            <w:r w:rsidR="00C14DAA">
              <w:rPr>
                <w:lang w:val="es-BO"/>
              </w:rPr>
              <w:t xml:space="preserve">rtes plásticas, </w:t>
            </w:r>
            <w:r w:rsidR="00B43CA4">
              <w:rPr>
                <w:lang w:val="es-BO"/>
              </w:rPr>
              <w:t>E</w:t>
            </w:r>
            <w:r w:rsidR="00C14DAA">
              <w:rPr>
                <w:lang w:val="es-BO"/>
              </w:rPr>
              <w:t>ducación física)</w:t>
            </w:r>
            <w:r w:rsidR="00B43CA4">
              <w:rPr>
                <w:lang w:val="es-BO"/>
              </w:rPr>
              <w:t>.</w:t>
            </w:r>
          </w:p>
          <w:p w14:paraId="4D580D05" w14:textId="28B3329E" w:rsidR="00EB338E" w:rsidRPr="00750288" w:rsidRDefault="006F13AB" w:rsidP="00C440C8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750288">
              <w:rPr>
                <w:rFonts w:eastAsia="Arial Nova Cond"/>
                <w:lang w:val="es-BO"/>
              </w:rPr>
              <w:t xml:space="preserve"> </w:t>
            </w:r>
          </w:p>
          <w:p w14:paraId="72C1DFAB" w14:textId="77777777" w:rsidR="00066DF3" w:rsidRPr="00750288" w:rsidRDefault="00066DF3" w:rsidP="00C440C8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C440C8">
        <w:tc>
          <w:tcPr>
            <w:tcW w:w="1838" w:type="dxa"/>
            <w:vMerge/>
          </w:tcPr>
          <w:p w14:paraId="4CD9E5A5" w14:textId="77777777" w:rsidR="00EB2B53" w:rsidRPr="003747FD" w:rsidRDefault="00EB2B53" w:rsidP="0037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5E4BD1BE" w14:textId="3A87C84A" w:rsidR="00EB2B53" w:rsidRPr="003747FD" w:rsidRDefault="00C440C8" w:rsidP="003747FD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 w:rsidR="00EB2B53" w:rsidRPr="003747FD">
              <w:rPr>
                <w:rFonts w:eastAsia="Arial Nova Cond"/>
                <w:b/>
              </w:rPr>
              <w:t>SOCIALES</w:t>
            </w:r>
          </w:p>
        </w:tc>
        <w:tc>
          <w:tcPr>
            <w:tcW w:w="3402" w:type="dxa"/>
          </w:tcPr>
          <w:p w14:paraId="4E16D696" w14:textId="77777777" w:rsidR="003E7074" w:rsidRPr="004001CF" w:rsidRDefault="003E7074" w:rsidP="004001C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4001CF">
              <w:rPr>
                <w:rFonts w:eastAsia="Arial Nova Cond"/>
                <w:color w:val="000000"/>
              </w:rPr>
              <w:t xml:space="preserve">Identifica las características culturales de los pueblos antes de la invasión española al territorio nacional. </w:t>
            </w:r>
          </w:p>
          <w:p w14:paraId="4C52AF0C" w14:textId="2E59E438" w:rsidR="00752B71" w:rsidRPr="004001CF" w:rsidRDefault="003E7074" w:rsidP="004001C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4001CF">
              <w:rPr>
                <w:rFonts w:eastAsia="Arial Nova Cond"/>
                <w:color w:val="000000"/>
              </w:rPr>
              <w:t>Aplica sus conocimientos para explicar las consecuencias de la invasión española, la organización política y social en la época colonial y movimientos de lucha en el Alto Perú</w:t>
            </w:r>
            <w:r w:rsidR="004001CF">
              <w:rPr>
                <w:rFonts w:eastAsia="Arial Nova Cond"/>
                <w:color w:val="000000"/>
              </w:rPr>
              <w:t>.</w:t>
            </w:r>
          </w:p>
          <w:p w14:paraId="2368BF60" w14:textId="2C2AB332" w:rsidR="003E7074" w:rsidRPr="004001CF" w:rsidRDefault="003E7074" w:rsidP="004001C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4001CF">
              <w:rPr>
                <w:rFonts w:eastAsia="Arial Nova Cond"/>
                <w:color w:val="000000"/>
              </w:rPr>
              <w:t>Explica la resistencia de los pueblos originarios, frente al sometimiento en la República colonial, identificando a sus lideresas, líderes y héroes.</w:t>
            </w:r>
          </w:p>
          <w:p w14:paraId="1DBA47F5" w14:textId="5D332955" w:rsidR="003E7074" w:rsidRPr="00750288" w:rsidRDefault="003E7074" w:rsidP="00C440C8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402" w:type="dxa"/>
          </w:tcPr>
          <w:p w14:paraId="690494DE" w14:textId="437B86F0" w:rsidR="00EB2B53" w:rsidRPr="003E7074" w:rsidRDefault="003E7074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3E7074">
              <w:rPr>
                <w:rFonts w:eastAsia="Arial Nova Cond"/>
                <w:b/>
                <w:bCs/>
              </w:rPr>
              <w:t>La conquista y la colonia</w:t>
            </w:r>
          </w:p>
          <w:p w14:paraId="7291E42A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Llegada de los españoles al territorio de Charcas. </w:t>
            </w:r>
          </w:p>
          <w:p w14:paraId="132E6EAF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sistema colonial. </w:t>
            </w:r>
          </w:p>
          <w:p w14:paraId="2AD13B74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Potosí, centro económico. </w:t>
            </w:r>
          </w:p>
          <w:p w14:paraId="0AA714D0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actividades económicas. </w:t>
            </w:r>
          </w:p>
          <w:p w14:paraId="7FB59913" w14:textId="37E29627" w:rsidR="005F46F0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religión y la cultura de las misiones. </w:t>
            </w:r>
          </w:p>
          <w:p w14:paraId="1F309223" w14:textId="77777777" w:rsidR="004001CF" w:rsidRDefault="004001CF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3F451CA2" w14:textId="46D61D58" w:rsidR="003E7074" w:rsidRPr="003E7074" w:rsidRDefault="003E7074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El proceso de las Independencia. </w:t>
            </w:r>
          </w:p>
          <w:p w14:paraId="6251EB62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primeras sublevaciones del siglo XVIII. </w:t>
            </w:r>
          </w:p>
          <w:p w14:paraId="0FC5E060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sublevaciones indígenas</w:t>
            </w:r>
            <w:r w:rsidR="00420320" w:rsidRPr="00750288">
              <w:rPr>
                <w:rFonts w:eastAsia="Arial Nova Cond"/>
              </w:rPr>
              <w:t>.</w:t>
            </w:r>
          </w:p>
          <w:p w14:paraId="2DB9D8DC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Situación política, económica y social a fines del siglo XVIII. </w:t>
            </w:r>
          </w:p>
          <w:p w14:paraId="0BAD6A36" w14:textId="77777777" w:rsidR="004001CF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guerra por la independencia. </w:t>
            </w:r>
          </w:p>
          <w:p w14:paraId="2ECD268B" w14:textId="4DC14CD5" w:rsidR="00420320" w:rsidRDefault="003E7074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formación de Bolivia. </w:t>
            </w:r>
          </w:p>
          <w:p w14:paraId="5385DCB9" w14:textId="77777777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705372E8" w14:textId="04094002" w:rsidR="001A4615" w:rsidRPr="001A4615" w:rsidRDefault="001A4615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Bolivia en el siglo XIX</w:t>
            </w:r>
          </w:p>
          <w:p w14:paraId="096329B3" w14:textId="77777777" w:rsidR="004001CF" w:rsidRDefault="001A4615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primeros años de vida independiente. </w:t>
            </w:r>
          </w:p>
          <w:p w14:paraId="02911941" w14:textId="77777777" w:rsidR="004001CF" w:rsidRDefault="001A4615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caudillismo y las regiones. </w:t>
            </w:r>
          </w:p>
          <w:p w14:paraId="5ECC83D6" w14:textId="77777777" w:rsidR="004001CF" w:rsidRDefault="001A4615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guerra del </w:t>
            </w:r>
            <w:r w:rsidR="004001CF">
              <w:rPr>
                <w:rFonts w:eastAsia="Arial Nova Cond"/>
              </w:rPr>
              <w:t>P</w:t>
            </w:r>
            <w:r>
              <w:rPr>
                <w:rFonts w:eastAsia="Arial Nova Cond"/>
              </w:rPr>
              <w:t xml:space="preserve">acífico. </w:t>
            </w:r>
          </w:p>
          <w:p w14:paraId="527A27EE" w14:textId="77777777" w:rsidR="004001CF" w:rsidRDefault="001A4615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economía y la sociedad boliviana en el siglo XIX. </w:t>
            </w:r>
          </w:p>
          <w:p w14:paraId="3C5C881B" w14:textId="77777777" w:rsidR="00420320" w:rsidRDefault="001A4615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gobiernos conservadores de fines del siglo XIX</w:t>
            </w:r>
            <w:r w:rsidR="00C440C8">
              <w:rPr>
                <w:rFonts w:eastAsia="Arial Nova Cond"/>
              </w:rPr>
              <w:t>.</w:t>
            </w:r>
          </w:p>
          <w:p w14:paraId="0E6744FE" w14:textId="66EAA2F3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3" w:type="dxa"/>
          </w:tcPr>
          <w:p w14:paraId="2ACE8696" w14:textId="04FD6C01" w:rsidR="00750288" w:rsidRPr="00750288" w:rsidRDefault="009513DE" w:rsidP="00C440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lang w:val="es-BO"/>
              </w:rPr>
              <w:t xml:space="preserve">Investigar </w:t>
            </w:r>
            <w:r w:rsidR="00994463">
              <w:rPr>
                <w:lang w:val="es-BO"/>
              </w:rPr>
              <w:t xml:space="preserve">sobre el uso del suelo y las técnicas de cultivo durante la época de </w:t>
            </w:r>
            <w:r>
              <w:rPr>
                <w:lang w:val="es-BO"/>
              </w:rPr>
              <w:t>C</w:t>
            </w:r>
            <w:r w:rsidR="00994463">
              <w:rPr>
                <w:lang w:val="es-BO"/>
              </w:rPr>
              <w:t>olonia.</w:t>
            </w:r>
            <w:r w:rsidR="00F82FF3" w:rsidRPr="00750288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41F3FEEE" w14:textId="77777777" w:rsidTr="00C440C8">
        <w:tc>
          <w:tcPr>
            <w:tcW w:w="1838" w:type="dxa"/>
          </w:tcPr>
          <w:p w14:paraId="430F38FA" w14:textId="77777777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3A099A80" w14:textId="77777777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402" w:type="dxa"/>
          </w:tcPr>
          <w:p w14:paraId="6A2B8B35" w14:textId="77777777" w:rsidR="00C440C8" w:rsidRDefault="003C729B" w:rsidP="00C440C8">
            <w:pPr>
              <w:spacing w:after="0" w:line="240" w:lineRule="auto"/>
              <w:rPr>
                <w:rFonts w:eastAsia="Arial Nova Cond"/>
                <w:bCs/>
              </w:rPr>
            </w:pPr>
            <w:r w:rsidRPr="004414E5">
              <w:rPr>
                <w:rFonts w:eastAsia="Arial Nova Cond"/>
                <w:b/>
              </w:rPr>
              <w:t>Madre Tierra</w:t>
            </w:r>
          </w:p>
          <w:p w14:paraId="167DB9B1" w14:textId="3F242EFE" w:rsidR="00EB2B53" w:rsidRDefault="003C729B" w:rsidP="004001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t xml:space="preserve">Valora y explica las características de los pisos </w:t>
            </w:r>
            <w:r w:rsidRPr="004001CF">
              <w:rPr>
                <w:rFonts w:eastAsia="Arial Nova Cond"/>
                <w:bCs/>
              </w:rPr>
              <w:lastRenderedPageBreak/>
              <w:t xml:space="preserve">ecológicos del ciclo integral del agua, el problema de la erosión, respondiendo con acciones en reducción de riesgos. </w:t>
            </w:r>
          </w:p>
          <w:p w14:paraId="05E0A7DA" w14:textId="77777777" w:rsidR="004001CF" w:rsidRPr="004001CF" w:rsidRDefault="004001CF" w:rsidP="004001CF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39D99B98" w14:textId="4AF2DE3F" w:rsidR="00C440C8" w:rsidRDefault="003C729B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4414E5">
              <w:rPr>
                <w:rFonts w:eastAsia="Arial Nova Cond"/>
                <w:b/>
              </w:rPr>
              <w:t xml:space="preserve">Materia y </w:t>
            </w:r>
            <w:r w:rsidR="004001CF">
              <w:rPr>
                <w:rFonts w:eastAsia="Arial Nova Cond"/>
                <w:b/>
              </w:rPr>
              <w:t>e</w:t>
            </w:r>
            <w:r w:rsidRPr="004414E5">
              <w:rPr>
                <w:rFonts w:eastAsia="Arial Nova Cond"/>
                <w:b/>
              </w:rPr>
              <w:t>nergía</w:t>
            </w:r>
          </w:p>
          <w:p w14:paraId="1AEEA61D" w14:textId="6C32F96C" w:rsidR="003C729B" w:rsidRPr="004001CF" w:rsidRDefault="003C729B" w:rsidP="004001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t xml:space="preserve">Plantea preguntas, formula predicciones </w:t>
            </w:r>
            <w:r w:rsidR="004414E5" w:rsidRPr="004001CF">
              <w:rPr>
                <w:rFonts w:eastAsia="Arial Nova Cond"/>
                <w:bCs/>
              </w:rPr>
              <w:t>en experiencias sencillas sobre tipos de sustancias, las mezclas y tipos de energías, explicando sus conclusiones de manera escrita y oral.</w:t>
            </w:r>
            <w:r w:rsidRPr="004001CF">
              <w:rPr>
                <w:rFonts w:eastAsia="Arial Nova Cond"/>
                <w:bCs/>
              </w:rPr>
              <w:t xml:space="preserve"> </w:t>
            </w:r>
          </w:p>
          <w:p w14:paraId="0BA2AC6D" w14:textId="77777777" w:rsidR="004001CF" w:rsidRDefault="004001CF" w:rsidP="00C440C8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6B5AAD2F" w14:textId="77777777" w:rsidR="00C440C8" w:rsidRDefault="00A82B41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4414E5">
              <w:rPr>
                <w:rFonts w:eastAsia="Arial Nova Cond"/>
                <w:b/>
              </w:rPr>
              <w:t>Seres vivos</w:t>
            </w:r>
          </w:p>
          <w:p w14:paraId="1D78E583" w14:textId="10B2C6D5" w:rsidR="00A82B41" w:rsidRPr="004001CF" w:rsidRDefault="004414E5" w:rsidP="004001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001CF">
              <w:rPr>
                <w:rFonts w:eastAsia="Arial Nova Cond"/>
                <w:bCs/>
              </w:rPr>
              <w:t xml:space="preserve">Indaga y valor la importancia del proceso de fotosíntesis proponiendo acciones y de protección de las distintas formas de vida. </w:t>
            </w:r>
            <w:r w:rsidR="00A82B41" w:rsidRPr="004001CF">
              <w:rPr>
                <w:rFonts w:eastAsia="Arial Nova Cond"/>
                <w:bCs/>
              </w:rPr>
              <w:t xml:space="preserve"> </w:t>
            </w:r>
          </w:p>
        </w:tc>
        <w:tc>
          <w:tcPr>
            <w:tcW w:w="3402" w:type="dxa"/>
          </w:tcPr>
          <w:p w14:paraId="25B202E3" w14:textId="18D7C69A" w:rsidR="00EB2B53" w:rsidRPr="00750288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lastRenderedPageBreak/>
              <w:t xml:space="preserve">Materiales y </w:t>
            </w:r>
            <w:r w:rsidR="00C440C8">
              <w:rPr>
                <w:rFonts w:eastAsia="Arial Nova Cond"/>
                <w:b/>
                <w:bCs/>
              </w:rPr>
              <w:t>f</w:t>
            </w:r>
            <w:r>
              <w:rPr>
                <w:rFonts w:eastAsia="Arial Nova Cond"/>
                <w:b/>
                <w:bCs/>
              </w:rPr>
              <w:t>uerza</w:t>
            </w:r>
          </w:p>
          <w:p w14:paraId="727E91F3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Materiales conductores y aislantes.</w:t>
            </w:r>
          </w:p>
          <w:p w14:paraId="04D4C8A7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fuerza</w:t>
            </w:r>
            <w:r w:rsidR="004001CF">
              <w:rPr>
                <w:rFonts w:eastAsia="Arial Nova Cond"/>
              </w:rPr>
              <w:t>.</w:t>
            </w:r>
            <w:r w:rsidR="003C729B" w:rsidRPr="00750288">
              <w:rPr>
                <w:rFonts w:eastAsia="Arial Nova Cond"/>
              </w:rPr>
              <w:t xml:space="preserve"> </w:t>
            </w:r>
          </w:p>
          <w:p w14:paraId="2EC53877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Tipos de fuerzas. </w:t>
            </w:r>
          </w:p>
          <w:p w14:paraId="1BAE2E40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Efectos de las fuerzas. </w:t>
            </w:r>
          </w:p>
          <w:p w14:paraId="6B623E49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máquinas simples. </w:t>
            </w:r>
          </w:p>
          <w:p w14:paraId="172C618A" w14:textId="04311E40" w:rsidR="003C729B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máquinas compuestas. </w:t>
            </w:r>
          </w:p>
          <w:p w14:paraId="1874FF33" w14:textId="77777777" w:rsidR="004001CF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4F579C3A" w14:textId="77777777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3EE33B0F" w14:textId="6F114777" w:rsidR="00551AC5" w:rsidRPr="00550E17" w:rsidRDefault="00550E17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550E17">
              <w:rPr>
                <w:rFonts w:eastAsia="Arial Nova Cond"/>
                <w:b/>
                <w:bCs/>
              </w:rPr>
              <w:t>El suelo</w:t>
            </w:r>
          </w:p>
          <w:p w14:paraId="778318B9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Formación y erosión del suelo. </w:t>
            </w:r>
          </w:p>
          <w:p w14:paraId="0B3A3883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Perfil del suelo. </w:t>
            </w:r>
          </w:p>
          <w:p w14:paraId="58462228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Propiedades y tipos de suelo. </w:t>
            </w:r>
          </w:p>
          <w:p w14:paraId="30090560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Suelos de Bolivia. </w:t>
            </w:r>
          </w:p>
          <w:p w14:paraId="196A7AC7" w14:textId="77777777" w:rsidR="004001CF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Conservación del suelo. </w:t>
            </w:r>
          </w:p>
          <w:p w14:paraId="06765A13" w14:textId="65200B9D" w:rsidR="00551AC5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Saneamiento del suelo y su relación con la reducción de riesgos. </w:t>
            </w:r>
          </w:p>
          <w:p w14:paraId="6000B27F" w14:textId="77777777" w:rsidR="004001CF" w:rsidRPr="00750288" w:rsidRDefault="004001CF" w:rsidP="00C440C8">
            <w:pPr>
              <w:spacing w:after="0" w:line="240" w:lineRule="auto"/>
              <w:rPr>
                <w:rFonts w:eastAsia="Arial Nova Cond"/>
              </w:rPr>
            </w:pPr>
          </w:p>
          <w:p w14:paraId="4EEB2422" w14:textId="488FFA80" w:rsidR="00551AC5" w:rsidRPr="00550E17" w:rsidRDefault="00550E17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550E17">
              <w:rPr>
                <w:rFonts w:eastAsia="Arial Nova Cond"/>
                <w:b/>
                <w:bCs/>
              </w:rPr>
              <w:t>Biodiversidad</w:t>
            </w:r>
          </w:p>
          <w:p w14:paraId="12BD67E8" w14:textId="77777777" w:rsidR="00FB6FD9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Flora de Bolivia. </w:t>
            </w:r>
          </w:p>
          <w:p w14:paraId="6C5FD7CF" w14:textId="77777777" w:rsidR="00FB6FD9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Fauna de Bolivia. </w:t>
            </w:r>
          </w:p>
          <w:p w14:paraId="433D937A" w14:textId="77777777" w:rsidR="00FB6FD9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Adaptaciones de los seres vivos. </w:t>
            </w:r>
          </w:p>
          <w:p w14:paraId="7F6AFCCD" w14:textId="77777777" w:rsidR="00FB6FD9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biodiversidad. </w:t>
            </w:r>
          </w:p>
          <w:p w14:paraId="00116D4B" w14:textId="77777777" w:rsidR="00FB6FD9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Importancia y valores de la biodiversidad. </w:t>
            </w:r>
          </w:p>
          <w:p w14:paraId="1F4CC182" w14:textId="4671352A" w:rsidR="00551AC5" w:rsidRPr="00750288" w:rsidRDefault="00550E17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Cuidado de la biodiversidad</w:t>
            </w:r>
            <w:r w:rsidR="00551AC5" w:rsidRPr="00750288">
              <w:rPr>
                <w:rFonts w:eastAsia="Arial Nova Cond"/>
              </w:rPr>
              <w:t>.</w:t>
            </w:r>
          </w:p>
          <w:p w14:paraId="4209913B" w14:textId="73AB6AD5" w:rsidR="00551AC5" w:rsidRPr="00750288" w:rsidRDefault="00551AC5" w:rsidP="00C440C8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3" w:type="dxa"/>
          </w:tcPr>
          <w:p w14:paraId="41059ACE" w14:textId="77777777" w:rsidR="009513DE" w:rsidRDefault="00D478AD" w:rsidP="00FB6FD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Invest</w:t>
            </w:r>
            <w:r w:rsidR="009513DE">
              <w:rPr>
                <w:rFonts w:eastAsia="Arial Nova Cond"/>
              </w:rPr>
              <w:t>igar</w:t>
            </w:r>
            <w:r>
              <w:rPr>
                <w:rFonts w:eastAsia="Arial Nova Cond"/>
              </w:rPr>
              <w:t xml:space="preserve"> sobre los efectos de los incendios en el suelo. </w:t>
            </w:r>
          </w:p>
          <w:p w14:paraId="5498A3FE" w14:textId="58CCB9ED" w:rsidR="00FB6FD9" w:rsidRDefault="009513DE" w:rsidP="00FB6FD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Proponer </w:t>
            </w:r>
            <w:r w:rsidR="00D478AD">
              <w:rPr>
                <w:rFonts w:eastAsia="Arial Nova Cond"/>
              </w:rPr>
              <w:t xml:space="preserve">algunas </w:t>
            </w:r>
            <w:r>
              <w:rPr>
                <w:rFonts w:eastAsia="Arial Nova Cond"/>
              </w:rPr>
              <w:t xml:space="preserve">estrategias y acciones </w:t>
            </w:r>
            <w:r w:rsidR="00D478AD">
              <w:rPr>
                <w:rFonts w:eastAsia="Arial Nova Cond"/>
              </w:rPr>
              <w:t xml:space="preserve">para reducir el riesgo de deforestación. </w:t>
            </w:r>
          </w:p>
          <w:p w14:paraId="165F4591" w14:textId="77777777" w:rsidR="00FB6FD9" w:rsidRPr="00FB6FD9" w:rsidRDefault="00FB6FD9" w:rsidP="00FB6FD9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04155895" w14:textId="060D3DCD" w:rsidR="00420320" w:rsidRPr="00750288" w:rsidRDefault="00FC3887" w:rsidP="00C440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Investigar</w:t>
            </w:r>
            <w:r w:rsidR="00D478AD">
              <w:rPr>
                <w:rFonts w:eastAsia="Arial Nova Cond"/>
              </w:rPr>
              <w:t xml:space="preserve"> los problemas que enfrenta la flora</w:t>
            </w:r>
            <w:r w:rsidR="001808BC">
              <w:rPr>
                <w:rFonts w:eastAsia="Arial Nova Cond"/>
              </w:rPr>
              <w:t xml:space="preserve"> (sobre todos los bosques)</w:t>
            </w:r>
            <w:r w:rsidR="00D478AD">
              <w:rPr>
                <w:rFonts w:eastAsia="Arial Nova Cond"/>
              </w:rPr>
              <w:t xml:space="preserve"> de nuestro país con los incendios (amenazas a mediano y largo plazo) y </w:t>
            </w:r>
            <w:r>
              <w:rPr>
                <w:rFonts w:eastAsia="Arial Nova Cond"/>
              </w:rPr>
              <w:t xml:space="preserve">sus </w:t>
            </w:r>
            <w:r w:rsidR="00D478AD">
              <w:rPr>
                <w:rFonts w:eastAsia="Arial Nova Cond"/>
              </w:rPr>
              <w:t xml:space="preserve">consecuencias </w:t>
            </w:r>
            <w:r>
              <w:rPr>
                <w:rFonts w:eastAsia="Arial Nova Cond"/>
              </w:rPr>
              <w:t>a corto, mediano y largo plazo</w:t>
            </w:r>
            <w:r w:rsidR="00D478AD">
              <w:rPr>
                <w:rFonts w:eastAsia="Arial Nova Cond"/>
              </w:rPr>
              <w:t>.</w:t>
            </w:r>
            <w:r w:rsidR="00481293">
              <w:rPr>
                <w:rFonts w:eastAsia="Arial Nova Cond"/>
              </w:rPr>
              <w:t xml:space="preserve"> </w:t>
            </w:r>
            <w:r w:rsidR="00C14DAA">
              <w:rPr>
                <w:rFonts w:eastAsia="Arial Nova Cond"/>
              </w:rPr>
              <w:t xml:space="preserve">(Se puede trabajar con otras asignaturas, como </w:t>
            </w:r>
            <w:r w:rsidR="00481293">
              <w:rPr>
                <w:rFonts w:eastAsia="Arial Nova Cond"/>
              </w:rPr>
              <w:t>M</w:t>
            </w:r>
            <w:r w:rsidR="00C14DAA">
              <w:rPr>
                <w:rFonts w:eastAsia="Arial Nova Cond"/>
              </w:rPr>
              <w:t xml:space="preserve">atemáticas o </w:t>
            </w:r>
            <w:r w:rsidR="00481293">
              <w:rPr>
                <w:rFonts w:eastAsia="Arial Nova Cond"/>
              </w:rPr>
              <w:t>C</w:t>
            </w:r>
            <w:r w:rsidR="00C14DAA">
              <w:rPr>
                <w:rFonts w:eastAsia="Arial Nova Cond"/>
              </w:rPr>
              <w:t xml:space="preserve">iencias </w:t>
            </w:r>
            <w:r w:rsidR="00481293">
              <w:rPr>
                <w:rFonts w:eastAsia="Arial Nova Cond"/>
              </w:rPr>
              <w:t>S</w:t>
            </w:r>
            <w:r w:rsidR="00C14DAA">
              <w:rPr>
                <w:rFonts w:eastAsia="Arial Nova Cond"/>
              </w:rPr>
              <w:t xml:space="preserve">ociales) </w:t>
            </w:r>
          </w:p>
        </w:tc>
      </w:tr>
      <w:tr w:rsidR="00EB2B53" w:rsidRPr="00750288" w14:paraId="58212CFE" w14:textId="77777777" w:rsidTr="00C440C8">
        <w:tc>
          <w:tcPr>
            <w:tcW w:w="1838" w:type="dxa"/>
          </w:tcPr>
          <w:p w14:paraId="4887D025" w14:textId="77777777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1D48F38F" w14:textId="3FECE102" w:rsidR="00EB2B53" w:rsidRPr="003747FD" w:rsidRDefault="00EB2B53" w:rsidP="003747FD">
            <w:pPr>
              <w:rPr>
                <w:rFonts w:eastAsia="Arial Nova Cond"/>
                <w:b/>
              </w:rPr>
            </w:pPr>
            <w:r w:rsidRPr="003747FD">
              <w:rPr>
                <w:rFonts w:eastAsia="Arial Nova Cond"/>
                <w:b/>
              </w:rPr>
              <w:t>MATEMÁTICA</w:t>
            </w:r>
          </w:p>
        </w:tc>
        <w:tc>
          <w:tcPr>
            <w:tcW w:w="3402" w:type="dxa"/>
          </w:tcPr>
          <w:p w14:paraId="14DA33D4" w14:textId="379A9257" w:rsidR="00EB2B53" w:rsidRDefault="00A82B41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A82B41">
              <w:rPr>
                <w:rFonts w:eastAsia="Arial Nova Cond"/>
                <w:b/>
              </w:rPr>
              <w:t>Medición</w:t>
            </w:r>
          </w:p>
          <w:p w14:paraId="35181643" w14:textId="48FB872A" w:rsidR="00A82B41" w:rsidRDefault="00A82B41" w:rsidP="0048129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81293">
              <w:rPr>
                <w:rFonts w:eastAsia="Arial Nova Cond"/>
                <w:bCs/>
              </w:rPr>
              <w:t xml:space="preserve">Analiza y determina medidas de superficie en metro cuadrado, metro cúbico y conversiones entre unidades de tiempo, resolución de </w:t>
            </w:r>
            <w:r w:rsidRPr="00481293">
              <w:rPr>
                <w:rFonts w:eastAsia="Arial Nova Cond"/>
                <w:bCs/>
              </w:rPr>
              <w:lastRenderedPageBreak/>
              <w:t xml:space="preserve">problemas utilizando instrumentos del sistema internacional, medidas no convencionales y de las </w:t>
            </w:r>
            <w:proofErr w:type="spellStart"/>
            <w:r w:rsidRPr="00481293">
              <w:rPr>
                <w:rFonts w:eastAsia="Arial Nova Cond"/>
                <w:bCs/>
              </w:rPr>
              <w:t>NyPIOs</w:t>
            </w:r>
            <w:proofErr w:type="spellEnd"/>
            <w:r w:rsidR="004414E5" w:rsidRPr="00481293">
              <w:rPr>
                <w:rFonts w:eastAsia="Arial Nova Cond"/>
                <w:bCs/>
              </w:rPr>
              <w:t>.</w:t>
            </w:r>
          </w:p>
          <w:p w14:paraId="3B8F2B7E" w14:textId="77777777" w:rsidR="00481293" w:rsidRPr="00481293" w:rsidRDefault="00481293" w:rsidP="00481293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6B54DB7E" w14:textId="7E8458D0" w:rsidR="00804334" w:rsidRPr="00750288" w:rsidRDefault="00804334" w:rsidP="00C440C8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Geometría</w:t>
            </w:r>
          </w:p>
          <w:p w14:paraId="382EADEB" w14:textId="77777777" w:rsidR="00481293" w:rsidRPr="00481293" w:rsidRDefault="00804334" w:rsidP="0048129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81293">
              <w:rPr>
                <w:rFonts w:eastAsia="Arial Nova Cond"/>
                <w:bCs/>
              </w:rPr>
              <w:t>Reconoce</w:t>
            </w:r>
            <w:r w:rsidR="00A82B41" w:rsidRPr="00481293">
              <w:rPr>
                <w:rFonts w:eastAsia="Arial Nova Cond"/>
                <w:bCs/>
              </w:rPr>
              <w:t xml:space="preserve"> e</w:t>
            </w:r>
            <w:r w:rsidRPr="00481293">
              <w:rPr>
                <w:rFonts w:eastAsia="Arial Nova Cond"/>
                <w:bCs/>
              </w:rPr>
              <w:t xml:space="preserve"> interpreta </w:t>
            </w:r>
            <w:r w:rsidR="00A82B41" w:rsidRPr="00481293">
              <w:rPr>
                <w:rFonts w:eastAsia="Arial Nova Cond"/>
                <w:bCs/>
              </w:rPr>
              <w:t xml:space="preserve">figuras y cuerpos geométricos, paralelismo, intersección y plano cartesiano vinculados a su realidad de su entorno natural y arquitectónico. </w:t>
            </w:r>
          </w:p>
          <w:p w14:paraId="486049F5" w14:textId="36500DD0" w:rsidR="00804334" w:rsidRDefault="00804334" w:rsidP="00C440C8">
            <w:pPr>
              <w:spacing w:after="0" w:line="240" w:lineRule="auto"/>
              <w:rPr>
                <w:rFonts w:eastAsia="Arial Nova Cond"/>
                <w:bCs/>
              </w:rPr>
            </w:pPr>
            <w:r w:rsidRPr="00750288">
              <w:rPr>
                <w:rFonts w:eastAsia="Arial Nova Cond"/>
                <w:bCs/>
              </w:rPr>
              <w:t xml:space="preserve"> </w:t>
            </w:r>
          </w:p>
          <w:p w14:paraId="74C3FE21" w14:textId="3EE96C09" w:rsidR="00A82B41" w:rsidRPr="00A82B41" w:rsidRDefault="00A82B41" w:rsidP="00C440C8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A82B41"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12B47FCE" w14:textId="67231C24" w:rsidR="00A82B41" w:rsidRPr="00481293" w:rsidRDefault="00A82B41" w:rsidP="0048129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481293">
              <w:rPr>
                <w:rFonts w:eastAsia="Arial Nova Cond"/>
                <w:color w:val="000000"/>
              </w:rPr>
              <w:t>Plantea y resuelve problemas simples y complejos de múltiplos y divisores distinguiendo diversos tipos de fracciones: homogéneas, mixtas, y equivalentes, aplicadas a la vida de los pueblos</w:t>
            </w:r>
            <w:r w:rsidR="004414E5" w:rsidRPr="00481293">
              <w:rPr>
                <w:rFonts w:eastAsia="Arial Nova Cond"/>
                <w:color w:val="000000"/>
              </w:rPr>
              <w:t>.</w:t>
            </w:r>
          </w:p>
        </w:tc>
        <w:tc>
          <w:tcPr>
            <w:tcW w:w="3402" w:type="dxa"/>
          </w:tcPr>
          <w:p w14:paraId="4E51A3F3" w14:textId="6D43ECAA" w:rsidR="00EB2B53" w:rsidRPr="00A82B41" w:rsidRDefault="00A82B41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82B41">
              <w:rPr>
                <w:rFonts w:eastAsia="Arial Nova Cond"/>
                <w:b/>
                <w:bCs/>
              </w:rPr>
              <w:lastRenderedPageBreak/>
              <w:t>El arte y la matemática</w:t>
            </w:r>
          </w:p>
          <w:p w14:paraId="593D71CC" w14:textId="77777777" w:rsidR="00481293" w:rsidRDefault="00A82B41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fracciones propias y las equivalentes</w:t>
            </w:r>
            <w:r w:rsidR="00900D8D">
              <w:rPr>
                <w:rFonts w:eastAsia="Arial Nova Cond"/>
              </w:rPr>
              <w:t xml:space="preserve"> a la unidad.  </w:t>
            </w:r>
          </w:p>
          <w:p w14:paraId="20319348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 impropias, las aparentes y </w:t>
            </w:r>
            <w:r w:rsidR="00481293">
              <w:rPr>
                <w:rFonts w:eastAsia="Arial Nova Cond"/>
              </w:rPr>
              <w:t>l</w:t>
            </w:r>
            <w:r>
              <w:rPr>
                <w:rFonts w:eastAsia="Arial Nova Cond"/>
              </w:rPr>
              <w:t xml:space="preserve">os números mixtos. </w:t>
            </w:r>
          </w:p>
          <w:p w14:paraId="7D3046B3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La representación de fracciones en la recta numérica. </w:t>
            </w:r>
          </w:p>
          <w:p w14:paraId="0B575C0B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fracción de una cantidad. </w:t>
            </w:r>
          </w:p>
          <w:p w14:paraId="1A482D8E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fracción como reparto. </w:t>
            </w:r>
          </w:p>
          <w:p w14:paraId="02DB00FA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 equivalentes. </w:t>
            </w:r>
          </w:p>
          <w:p w14:paraId="5B4F997B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 equivalentes con común denominador.  </w:t>
            </w:r>
          </w:p>
          <w:p w14:paraId="390393EF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comparación y el orden de fracciones. </w:t>
            </w:r>
          </w:p>
          <w:p w14:paraId="4AA1AA34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y sustracción de fracciones homogéneas. </w:t>
            </w:r>
          </w:p>
          <w:p w14:paraId="4C6DDA39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y sustracción de fracciones heterogéneas. </w:t>
            </w:r>
          </w:p>
          <w:p w14:paraId="6404E718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multiplicación de fracciones. </w:t>
            </w:r>
          </w:p>
          <w:p w14:paraId="00562874" w14:textId="2D59AB14" w:rsidR="006B7CF9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de fracciones. </w:t>
            </w:r>
          </w:p>
          <w:p w14:paraId="639C63E4" w14:textId="77777777" w:rsidR="00481293" w:rsidRDefault="00481293" w:rsidP="00C440C8">
            <w:pPr>
              <w:spacing w:after="0" w:line="240" w:lineRule="auto"/>
              <w:rPr>
                <w:rFonts w:eastAsia="Arial Nova Cond"/>
              </w:rPr>
            </w:pPr>
          </w:p>
          <w:p w14:paraId="46B5E8F7" w14:textId="62E68DD0" w:rsidR="00900D8D" w:rsidRPr="00900D8D" w:rsidRDefault="00900D8D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restaurante</w:t>
            </w:r>
          </w:p>
          <w:p w14:paraId="0076C0FC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decimales. </w:t>
            </w:r>
          </w:p>
          <w:p w14:paraId="4085E6D1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decimales. </w:t>
            </w:r>
          </w:p>
          <w:p w14:paraId="285910ED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comparación y el orden de los números decimales. </w:t>
            </w:r>
          </w:p>
          <w:p w14:paraId="05ECBD48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representación de decimales en la recta numérica. </w:t>
            </w:r>
          </w:p>
          <w:p w14:paraId="5F4BF60A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expresión de fracciones a números decimales y viceversa. </w:t>
            </w:r>
          </w:p>
          <w:p w14:paraId="06DAF470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y sustracción de números decimales. </w:t>
            </w:r>
          </w:p>
          <w:p w14:paraId="67396295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multiplicación de un decimal por un natural. </w:t>
            </w:r>
          </w:p>
          <w:p w14:paraId="3BAB41A4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multiplicación de dos números decimales.  </w:t>
            </w:r>
          </w:p>
          <w:p w14:paraId="4C3149BC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La división entre dos números naturales con cociente decimal. </w:t>
            </w:r>
          </w:p>
          <w:p w14:paraId="3C241302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de un decimal entre un natural. </w:t>
            </w:r>
          </w:p>
          <w:p w14:paraId="69E1859B" w14:textId="77777777" w:rsidR="00481293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de un natural entre un decimal. </w:t>
            </w:r>
          </w:p>
          <w:p w14:paraId="738A8780" w14:textId="4EFA0D6A" w:rsidR="006B7CF9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entre la unidad seguida de ceros. </w:t>
            </w:r>
          </w:p>
          <w:p w14:paraId="02C4CC4D" w14:textId="77777777" w:rsidR="00022A6E" w:rsidRPr="00750288" w:rsidRDefault="00022A6E" w:rsidP="00C440C8">
            <w:pPr>
              <w:spacing w:after="0" w:line="240" w:lineRule="auto"/>
              <w:rPr>
                <w:rFonts w:eastAsia="Arial Nova Cond"/>
              </w:rPr>
            </w:pPr>
          </w:p>
          <w:p w14:paraId="10049C63" w14:textId="77777777" w:rsidR="00900D8D" w:rsidRDefault="00900D8D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900D8D">
              <w:rPr>
                <w:rFonts w:eastAsia="Arial Nova Cond"/>
                <w:b/>
                <w:bCs/>
              </w:rPr>
              <w:t>La carpintería</w:t>
            </w:r>
          </w:p>
          <w:p w14:paraId="43596DBC" w14:textId="77777777" w:rsidR="00022A6E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ángulos y estimación</w:t>
            </w:r>
            <w:r w:rsidR="00022A6E">
              <w:rPr>
                <w:rFonts w:eastAsia="Arial Nova Cond"/>
              </w:rPr>
              <w:t>.</w:t>
            </w:r>
          </w:p>
          <w:p w14:paraId="742C7257" w14:textId="77777777" w:rsidR="00022A6E" w:rsidRDefault="00900D8D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197F83">
              <w:rPr>
                <w:rFonts w:eastAsia="Arial Nova Cond"/>
              </w:rPr>
              <w:t xml:space="preserve">posición relativa de dos ángulos. </w:t>
            </w:r>
          </w:p>
          <w:p w14:paraId="6728F0CF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triángulos. </w:t>
            </w:r>
          </w:p>
          <w:p w14:paraId="4638DB1F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cuadriláteros. </w:t>
            </w:r>
          </w:p>
          <w:p w14:paraId="0CAC9532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ángulos en triángulos y cuadriláteros.  </w:t>
            </w:r>
          </w:p>
          <w:p w14:paraId="79ECC79E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circunferencia y el círculo. </w:t>
            </w:r>
          </w:p>
          <w:p w14:paraId="69F574C4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poliedros y los cuerpos redondos. </w:t>
            </w:r>
          </w:p>
          <w:p w14:paraId="33765250" w14:textId="77777777" w:rsidR="00022A6E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Puntos y figuras en el plano cartesiano. </w:t>
            </w:r>
          </w:p>
          <w:p w14:paraId="13C86B53" w14:textId="77777777" w:rsidR="006B7CF9" w:rsidRDefault="00197F83" w:rsidP="00C440C8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simetría respecto a un punto. </w:t>
            </w:r>
          </w:p>
          <w:p w14:paraId="3197C6EC" w14:textId="088D655D" w:rsidR="00022A6E" w:rsidRPr="00900D8D" w:rsidRDefault="00022A6E" w:rsidP="00C440C8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</w:tc>
        <w:tc>
          <w:tcPr>
            <w:tcW w:w="2693" w:type="dxa"/>
          </w:tcPr>
          <w:p w14:paraId="2C4656B8" w14:textId="371150D2" w:rsidR="00EB2B53" w:rsidRPr="00750288" w:rsidRDefault="00D478AD" w:rsidP="00C440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lang w:val="es-BO"/>
              </w:rPr>
              <w:lastRenderedPageBreak/>
              <w:t>Elabora</w:t>
            </w:r>
            <w:r w:rsidR="001808BC">
              <w:rPr>
                <w:lang w:val="es-BO"/>
              </w:rPr>
              <w:t>r</w:t>
            </w:r>
            <w:r>
              <w:rPr>
                <w:lang w:val="es-BO"/>
              </w:rPr>
              <w:t xml:space="preserve"> cuadros que muestren la cantidad de hectáreas quemadas, y de departamentos afectados por los </w:t>
            </w:r>
            <w:r>
              <w:rPr>
                <w:lang w:val="es-BO"/>
              </w:rPr>
              <w:lastRenderedPageBreak/>
              <w:t xml:space="preserve">incendios, utilizando fracciones y decimales. </w:t>
            </w:r>
            <w:r w:rsidR="00C14DAA">
              <w:rPr>
                <w:lang w:val="es-BO"/>
              </w:rPr>
              <w:t xml:space="preserve"> (</w:t>
            </w:r>
            <w:r w:rsidR="001808BC">
              <w:rPr>
                <w:lang w:val="es-BO"/>
              </w:rPr>
              <w:t>S</w:t>
            </w:r>
            <w:r w:rsidR="00C14DAA">
              <w:rPr>
                <w:lang w:val="es-BO"/>
              </w:rPr>
              <w:t xml:space="preserve">e puede trabajar con </w:t>
            </w:r>
            <w:r w:rsidR="001808BC">
              <w:rPr>
                <w:lang w:val="es-BO"/>
              </w:rPr>
              <w:t>C</w:t>
            </w:r>
            <w:r w:rsidR="00C14DAA">
              <w:rPr>
                <w:lang w:val="es-BO"/>
              </w:rPr>
              <w:t xml:space="preserve">iencias </w:t>
            </w:r>
            <w:r w:rsidR="001808BC">
              <w:rPr>
                <w:lang w:val="es-BO"/>
              </w:rPr>
              <w:t>N</w:t>
            </w:r>
            <w:r w:rsidR="00C14DAA">
              <w:rPr>
                <w:lang w:val="es-BO"/>
              </w:rPr>
              <w:t xml:space="preserve">aturales </w:t>
            </w:r>
            <w:r w:rsidR="001808BC">
              <w:rPr>
                <w:lang w:val="es-BO"/>
              </w:rPr>
              <w:t>y/</w:t>
            </w:r>
            <w:r w:rsidR="00C14DAA">
              <w:rPr>
                <w:lang w:val="es-BO"/>
              </w:rPr>
              <w:t xml:space="preserve">o </w:t>
            </w:r>
            <w:r w:rsidR="001808BC">
              <w:rPr>
                <w:lang w:val="es-BO"/>
              </w:rPr>
              <w:t>C</w:t>
            </w:r>
            <w:r w:rsidR="00C14DAA">
              <w:rPr>
                <w:lang w:val="es-BO"/>
              </w:rPr>
              <w:t xml:space="preserve">iencias </w:t>
            </w:r>
            <w:r w:rsidR="001808BC">
              <w:rPr>
                <w:lang w:val="es-BO"/>
              </w:rPr>
              <w:t>S</w:t>
            </w:r>
            <w:r w:rsidR="00C14DAA">
              <w:rPr>
                <w:lang w:val="es-BO"/>
              </w:rPr>
              <w:t>ociales)</w:t>
            </w:r>
            <w:r w:rsidR="001808BC">
              <w:rPr>
                <w:lang w:val="es-BO"/>
              </w:rPr>
              <w:t>.</w:t>
            </w:r>
          </w:p>
          <w:p w14:paraId="387081D9" w14:textId="77777777" w:rsidR="00F82FF3" w:rsidRPr="00750288" w:rsidRDefault="00F82FF3" w:rsidP="00C440C8">
            <w:pPr>
              <w:pStyle w:val="Prrafodelista"/>
              <w:spacing w:after="0" w:line="240" w:lineRule="auto"/>
              <w:rPr>
                <w:rFonts w:eastAsia="Arial Nova Cond"/>
              </w:rPr>
            </w:pPr>
          </w:p>
          <w:p w14:paraId="26B71158" w14:textId="7C1089C8" w:rsidR="00F82FF3" w:rsidRPr="00D478AD" w:rsidRDefault="00F82FF3" w:rsidP="00C440C8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17835DF2" w14:textId="77777777" w:rsidR="00EB2B53" w:rsidRPr="00750288" w:rsidRDefault="00EB2B53" w:rsidP="00EB2B53">
      <w:pPr>
        <w:rPr>
          <w:rFonts w:eastAsia="Arial Nova Cond"/>
        </w:rPr>
      </w:pPr>
    </w:p>
    <w:p w14:paraId="25B7D3E0" w14:textId="77777777" w:rsidR="00EB2B53" w:rsidRPr="00750288" w:rsidRDefault="00EB2B53" w:rsidP="00EB2B53">
      <w:pPr>
        <w:spacing w:after="160" w:line="259" w:lineRule="auto"/>
        <w:rPr>
          <w:rFonts w:eastAsia="Arial Nova Cond"/>
        </w:rPr>
      </w:pPr>
      <w:r w:rsidRPr="00750288">
        <w:br w:type="page"/>
      </w:r>
    </w:p>
    <w:p w14:paraId="1847EC61" w14:textId="777777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TERCER TRIMESTRE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402"/>
        <w:gridCol w:w="3118"/>
        <w:gridCol w:w="2694"/>
      </w:tblGrid>
      <w:tr w:rsidR="00EB2B53" w:rsidRPr="00750288" w14:paraId="184D719E" w14:textId="77777777" w:rsidTr="007A6565">
        <w:tc>
          <w:tcPr>
            <w:tcW w:w="1838" w:type="dxa"/>
            <w:shd w:val="clear" w:color="auto" w:fill="D9D9D9" w:themeFill="background1" w:themeFillShade="D9"/>
          </w:tcPr>
          <w:p w14:paraId="1A43FAF7" w14:textId="77777777" w:rsidR="00EB2B53" w:rsidRPr="007A6565" w:rsidRDefault="00EB2B53" w:rsidP="007A6565">
            <w:pPr>
              <w:jc w:val="center"/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FF9246" w14:textId="77777777" w:rsidR="00EB2B53" w:rsidRPr="007A6565" w:rsidRDefault="00EB2B53" w:rsidP="007A6565">
            <w:pPr>
              <w:jc w:val="center"/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ÁREAS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967541" w14:textId="77777777" w:rsidR="00EB2B53" w:rsidRPr="00750288" w:rsidRDefault="00EB2B53" w:rsidP="007A6565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C1D3A2B" w14:textId="77777777" w:rsidR="00EB2B53" w:rsidRPr="00750288" w:rsidRDefault="00EB2B53" w:rsidP="007A6565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7A6565">
        <w:tc>
          <w:tcPr>
            <w:tcW w:w="1838" w:type="dxa"/>
            <w:vMerge w:val="restart"/>
          </w:tcPr>
          <w:p w14:paraId="6E0C86BF" w14:textId="77777777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719A511C" w14:textId="77777777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402" w:type="dxa"/>
          </w:tcPr>
          <w:p w14:paraId="537CE197" w14:textId="77777777" w:rsidR="00023589" w:rsidRPr="00C14DAA" w:rsidRDefault="00023589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C14DAA">
              <w:rPr>
                <w:rFonts w:eastAsia="Arial Nova Cond"/>
                <w:b/>
              </w:rPr>
              <w:t xml:space="preserve">Comunicación oral </w:t>
            </w:r>
          </w:p>
          <w:p w14:paraId="78E7337F" w14:textId="0C546DF7" w:rsidR="00023589" w:rsidRPr="007A6565" w:rsidRDefault="00023589" w:rsidP="007A65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Expresa oralmente ideas y emociones de manera coherente y articulada en su texto oral, de acuerdo con el propósito comunicativo, el contexto, características del tipo de texto, utilizando recursos no verbales y para verbales de acuerdo con la situación formal informal de comunicación, el LC, LO, LE. </w:t>
            </w:r>
          </w:p>
          <w:p w14:paraId="58AF8094" w14:textId="154A0BE0" w:rsidR="00023589" w:rsidRDefault="00023589" w:rsidP="007A65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Interactúa para compartir ideas en situaciones comunicativas, demostrando respeto, fundamentando sus ideas, regulando su participación desde la escucha activa en la creación de consensos. </w:t>
            </w:r>
          </w:p>
          <w:p w14:paraId="72275367" w14:textId="77777777" w:rsidR="007A6565" w:rsidRPr="007A6565" w:rsidRDefault="007A6565" w:rsidP="007A6565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5FE487C1" w14:textId="69B79798" w:rsidR="00023589" w:rsidRPr="00750288" w:rsidRDefault="00023589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11570C3B" w14:textId="5D38D6B8" w:rsidR="00023589" w:rsidRDefault="00023589" w:rsidP="007A656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Interpreta textos literarios y no literarios haciendo inferencias a partir de la información del texto y de sus experiencias y conocimiento, identificando la idea central, interpretando el </w:t>
            </w:r>
            <w:r w:rsidRPr="007A6565">
              <w:rPr>
                <w:rFonts w:eastAsia="Arial Nova Cond"/>
                <w:bCs/>
              </w:rPr>
              <w:lastRenderedPageBreak/>
              <w:t>lenguaje figurado, deduciendo las características de los personajes, relacionando la información de imágenes, gráficos, formulando una opinión sobre algún aspecto de la lectura.</w:t>
            </w:r>
          </w:p>
          <w:p w14:paraId="3EEEE82C" w14:textId="77777777" w:rsidR="007A6565" w:rsidRPr="007A6565" w:rsidRDefault="007A6565" w:rsidP="007A6565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4EEE9A08" w14:textId="70557164" w:rsidR="00023589" w:rsidRPr="00023589" w:rsidRDefault="00023589" w:rsidP="007A6565">
            <w:pPr>
              <w:spacing w:after="0" w:line="240" w:lineRule="auto"/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>Escritura creativa</w:t>
            </w:r>
          </w:p>
          <w:p w14:paraId="56FFE17D" w14:textId="5CBE7338" w:rsidR="00EB2B53" w:rsidRPr="007A6565" w:rsidRDefault="001E4A33" w:rsidP="007A656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Escribe creativamente textos literarios y no literarios, considerando el destinatario, propósito, </w:t>
            </w:r>
            <w:r w:rsidR="004414E5" w:rsidRPr="007A6565">
              <w:rPr>
                <w:rFonts w:eastAsia="Arial Nova Cond"/>
                <w:bCs/>
              </w:rPr>
              <w:t xml:space="preserve">tomando en cuenta la secuencia lógica, la estructura, uso de conectores adecuados, incluyendo descripciones y diálogo para desarrollar la trama, los </w:t>
            </w:r>
            <w:r w:rsidR="00466851" w:rsidRPr="007A6565">
              <w:rPr>
                <w:rFonts w:eastAsia="Arial Nova Cond"/>
                <w:bCs/>
              </w:rPr>
              <w:t>personajes y</w:t>
            </w:r>
            <w:r w:rsidR="004414E5" w:rsidRPr="007A6565">
              <w:rPr>
                <w:rFonts w:eastAsia="Arial Nova Cond"/>
                <w:bCs/>
              </w:rPr>
              <w:t xml:space="preserve"> el </w:t>
            </w:r>
            <w:proofErr w:type="gramStart"/>
            <w:r w:rsidR="004414E5" w:rsidRPr="007A6565">
              <w:rPr>
                <w:rFonts w:eastAsia="Arial Nova Cond"/>
                <w:bCs/>
              </w:rPr>
              <w:t>ambiente ,</w:t>
            </w:r>
            <w:proofErr w:type="gramEnd"/>
            <w:r w:rsidR="004414E5" w:rsidRPr="007A6565">
              <w:rPr>
                <w:rFonts w:eastAsia="Arial Nova Cond"/>
                <w:bCs/>
              </w:rPr>
              <w:t xml:space="preserve"> presentando el contenido en párrafos sobre ideas centrales, </w:t>
            </w:r>
            <w:r w:rsidRPr="007A6565">
              <w:rPr>
                <w:rFonts w:eastAsia="Arial Nova Cond"/>
                <w:bCs/>
              </w:rPr>
              <w:t>incorporando un vocabulario pertinente</w:t>
            </w:r>
            <w:r w:rsidR="004414E5" w:rsidRPr="007A6565">
              <w:rPr>
                <w:rFonts w:eastAsia="Arial Nova Cond"/>
                <w:bCs/>
              </w:rPr>
              <w:t xml:space="preserve">. </w:t>
            </w:r>
          </w:p>
          <w:p w14:paraId="48268573" w14:textId="76F76DF5" w:rsidR="00511161" w:rsidRPr="00750288" w:rsidRDefault="00511161" w:rsidP="007A6565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118" w:type="dxa"/>
          </w:tcPr>
          <w:p w14:paraId="1630A888" w14:textId="150B7C62" w:rsidR="00795520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</w:t>
            </w:r>
            <w:r w:rsidR="007A6565">
              <w:rPr>
                <w:rFonts w:eastAsia="Arial Nova Cond"/>
                <w:b/>
                <w:bCs/>
              </w:rPr>
              <w:t>ectura</w:t>
            </w:r>
          </w:p>
          <w:p w14:paraId="05447F9B" w14:textId="149EF5F4" w:rsidR="001E4A33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Beth descubre el hermoso palacio.</w:t>
            </w:r>
          </w:p>
          <w:p w14:paraId="251A066A" w14:textId="74AF84F4" w:rsidR="00795520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Haikus y tankas</w:t>
            </w:r>
            <w:r w:rsidR="007A6565">
              <w:rPr>
                <w:rFonts w:eastAsia="Arial Nova Cond"/>
              </w:rPr>
              <w:t>.</w:t>
            </w:r>
          </w:p>
          <w:p w14:paraId="04D14FCE" w14:textId="77777777" w:rsidR="007A6565" w:rsidRPr="00750288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3EB62359" w14:textId="3D9BE19B" w:rsidR="001E4A33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</w:t>
            </w:r>
            <w:r w:rsidR="007A6565">
              <w:rPr>
                <w:rFonts w:eastAsia="Arial Nova Cond"/>
                <w:b/>
                <w:bCs/>
              </w:rPr>
              <w:t>iteratura</w:t>
            </w:r>
          </w:p>
          <w:p w14:paraId="26F9A138" w14:textId="77777777" w:rsidR="007A6565" w:rsidRDefault="00066DF3" w:rsidP="007A656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</w:t>
            </w:r>
            <w:r w:rsidR="00795520">
              <w:rPr>
                <w:rFonts w:eastAsia="Arial Nova Cond"/>
              </w:rPr>
              <w:t xml:space="preserve">narración realista. </w:t>
            </w:r>
          </w:p>
          <w:p w14:paraId="544D2248" w14:textId="202AD9FE" w:rsidR="00066DF3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haiku.</w:t>
            </w:r>
          </w:p>
          <w:p w14:paraId="19E7F945" w14:textId="77777777" w:rsidR="007A6565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14CADFEF" w14:textId="2D1F44EF" w:rsidR="00795520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7A6565">
              <w:rPr>
                <w:rFonts w:eastAsia="Arial Nova Cond"/>
                <w:b/>
                <w:bCs/>
              </w:rPr>
              <w:t>xpresión oral</w:t>
            </w:r>
          </w:p>
          <w:p w14:paraId="7465EAB4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Narrar un partido</w:t>
            </w:r>
            <w:r w:rsidR="00066DF3" w:rsidRPr="00750288">
              <w:rPr>
                <w:rFonts w:eastAsia="Arial Nova Cond"/>
              </w:rPr>
              <w:t>.</w:t>
            </w:r>
            <w:r>
              <w:rPr>
                <w:rFonts w:eastAsia="Arial Nova Cond"/>
              </w:rPr>
              <w:t xml:space="preserve"> </w:t>
            </w:r>
          </w:p>
          <w:p w14:paraId="2F290061" w14:textId="23A46290" w:rsidR="00066DF3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tertulia poética.</w:t>
            </w:r>
          </w:p>
          <w:p w14:paraId="1BF62F8B" w14:textId="77777777" w:rsidR="007A6565" w:rsidRPr="00750288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4F6AB7F6" w14:textId="690F0AA8" w:rsidR="00795520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7A6565">
              <w:rPr>
                <w:rFonts w:eastAsia="Arial Nova Cond"/>
                <w:b/>
                <w:bCs/>
              </w:rPr>
              <w:t>studio de la lengua</w:t>
            </w:r>
          </w:p>
          <w:p w14:paraId="2BC83107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sustitución léxica. </w:t>
            </w:r>
          </w:p>
          <w:p w14:paraId="4A37C0CE" w14:textId="0118B443" w:rsidR="00066DF3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imágenes sensoriales</w:t>
            </w:r>
            <w:r w:rsidR="00066DF3" w:rsidRPr="00750288">
              <w:rPr>
                <w:rFonts w:eastAsia="Arial Nova Cond"/>
              </w:rPr>
              <w:t>.</w:t>
            </w:r>
          </w:p>
          <w:p w14:paraId="38B36A47" w14:textId="77777777" w:rsidR="007A6565" w:rsidRPr="00750288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75CD5C56" w14:textId="553E79A8" w:rsidR="001E4A33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</w:t>
            </w:r>
            <w:r w:rsidR="007A6565">
              <w:rPr>
                <w:rFonts w:eastAsia="Arial Nova Cond"/>
                <w:b/>
                <w:bCs/>
              </w:rPr>
              <w:t>ramática</w:t>
            </w:r>
          </w:p>
          <w:p w14:paraId="483939D5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pronombres numerales y los indefinidos. </w:t>
            </w:r>
          </w:p>
          <w:p w14:paraId="0B57CF0B" w14:textId="54A7E641" w:rsidR="00795520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pronombres interrogativos y los exclamativos. </w:t>
            </w:r>
          </w:p>
          <w:p w14:paraId="1BB61B37" w14:textId="77777777" w:rsidR="007A6565" w:rsidRPr="00795520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2C05E08F" w14:textId="7C6747CB" w:rsid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O</w:t>
            </w:r>
            <w:r w:rsidR="007A6565">
              <w:rPr>
                <w:rFonts w:eastAsia="Arial Nova Cond"/>
                <w:b/>
                <w:bCs/>
              </w:rPr>
              <w:t>rtografía</w:t>
            </w:r>
          </w:p>
          <w:p w14:paraId="4FA5EDAE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letras </w:t>
            </w:r>
            <w:proofErr w:type="spellStart"/>
            <w:proofErr w:type="gramStart"/>
            <w:r>
              <w:rPr>
                <w:rFonts w:eastAsia="Arial Nova Cond"/>
              </w:rPr>
              <w:t>s,c</w:t>
            </w:r>
            <w:proofErr w:type="gramEnd"/>
            <w:r>
              <w:rPr>
                <w:rFonts w:eastAsia="Arial Nova Cond"/>
              </w:rPr>
              <w:t>,z</w:t>
            </w:r>
            <w:proofErr w:type="spellEnd"/>
            <w:r>
              <w:rPr>
                <w:rFonts w:eastAsia="Arial Nova Cond"/>
              </w:rPr>
              <w:t xml:space="preserve">. </w:t>
            </w:r>
          </w:p>
          <w:p w14:paraId="3CEB3428" w14:textId="60A36033" w:rsidR="00795520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x y la </w:t>
            </w:r>
            <w:proofErr w:type="spellStart"/>
            <w:r>
              <w:rPr>
                <w:rFonts w:eastAsia="Arial Nova Cond"/>
              </w:rPr>
              <w:t>cc</w:t>
            </w:r>
            <w:r w:rsidR="007A6565">
              <w:rPr>
                <w:rFonts w:eastAsia="Arial Nova Cond"/>
              </w:rPr>
              <w:t>.</w:t>
            </w:r>
            <w:proofErr w:type="spellEnd"/>
          </w:p>
          <w:p w14:paraId="1E7DF16B" w14:textId="77777777" w:rsidR="007A6565" w:rsidRDefault="007A6565" w:rsidP="007A6565">
            <w:pPr>
              <w:spacing w:after="0" w:line="240" w:lineRule="auto"/>
              <w:rPr>
                <w:rFonts w:eastAsia="Arial Nova Cond"/>
              </w:rPr>
            </w:pPr>
          </w:p>
          <w:p w14:paraId="1B7B0168" w14:textId="77777777" w:rsidR="007A6565" w:rsidRDefault="007A6565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58431DE1" w14:textId="3A5709EC" w:rsid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</w:t>
            </w:r>
            <w:r w:rsidR="007A6565">
              <w:rPr>
                <w:rFonts w:eastAsia="Arial Nova Cond"/>
                <w:b/>
                <w:bCs/>
              </w:rPr>
              <w:t>xpresión escrita</w:t>
            </w:r>
          </w:p>
          <w:p w14:paraId="6B7B3D2F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redacción de las noticias del colegio.</w:t>
            </w:r>
            <w:r w:rsidR="00F91C0D">
              <w:rPr>
                <w:rFonts w:eastAsia="Arial Nova Cond"/>
              </w:rPr>
              <w:t xml:space="preserve"> </w:t>
            </w:r>
          </w:p>
          <w:p w14:paraId="7896EBB4" w14:textId="38248125" w:rsidR="00795520" w:rsidRPr="00795520" w:rsidRDefault="00F91C0D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composición de haikus. </w:t>
            </w:r>
          </w:p>
          <w:p w14:paraId="08DA645F" w14:textId="04A9EF8F" w:rsidR="00795520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</w:tc>
        <w:tc>
          <w:tcPr>
            <w:tcW w:w="2694" w:type="dxa"/>
          </w:tcPr>
          <w:p w14:paraId="30F6EAAA" w14:textId="2F12028C" w:rsidR="007E0C9B" w:rsidRDefault="007E0C9B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Elaborar notas de prensa referidas a los incendios y cómo los vivieron las familias de la ciudad y el campo</w:t>
            </w:r>
            <w:r w:rsidR="00C672E3">
              <w:rPr>
                <w:rFonts w:eastAsia="Arial Nova Cond"/>
              </w:rPr>
              <w:t xml:space="preserve"> -y especialmente mediante acciones solidarias y de los voluntarios-</w:t>
            </w:r>
            <w:r>
              <w:rPr>
                <w:rFonts w:eastAsia="Arial Nova Cond"/>
              </w:rPr>
              <w:t xml:space="preserve"> para presentarlas a la comunidad educativa en la feria escolar.</w:t>
            </w:r>
          </w:p>
          <w:p w14:paraId="5FAD4D93" w14:textId="77777777" w:rsidR="007E0C9B" w:rsidRDefault="007E0C9B" w:rsidP="007E0C9B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3D4950F3" w14:textId="47194EF5" w:rsidR="00EB2B53" w:rsidRPr="00750288" w:rsidRDefault="001F0133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Realizar</w:t>
            </w:r>
            <w:r w:rsidR="00D478AD">
              <w:rPr>
                <w:rFonts w:eastAsia="Arial Nova Cond"/>
              </w:rPr>
              <w:t xml:space="preserve"> una feria escolar en la que se muestren los resultados obtenidos con los trabajos de cómic y de teatro.</w:t>
            </w:r>
            <w:r w:rsidR="00466851">
              <w:rPr>
                <w:rFonts w:eastAsia="Arial Nova Cond"/>
              </w:rPr>
              <w:t xml:space="preserve"> (Se puede seleccionar un trabajo ganador </w:t>
            </w:r>
            <w:r>
              <w:rPr>
                <w:rFonts w:eastAsia="Arial Nova Cond"/>
              </w:rPr>
              <w:t>para presentarlo</w:t>
            </w:r>
            <w:r w:rsidR="00466851">
              <w:rPr>
                <w:rFonts w:eastAsia="Arial Nova Cond"/>
              </w:rPr>
              <w:t xml:space="preserve"> en la feria)</w:t>
            </w:r>
            <w:r>
              <w:rPr>
                <w:rFonts w:eastAsia="Arial Nova Cond"/>
              </w:rPr>
              <w:t>.</w:t>
            </w:r>
            <w:r w:rsidR="00466851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3A05AFDB" w14:textId="77777777" w:rsidTr="007A6565">
        <w:tc>
          <w:tcPr>
            <w:tcW w:w="1838" w:type="dxa"/>
            <w:vMerge/>
          </w:tcPr>
          <w:p w14:paraId="3BE5469B" w14:textId="77777777" w:rsidR="00EB2B53" w:rsidRPr="007A6565" w:rsidRDefault="00EB2B53" w:rsidP="007A6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65D26A9E" w14:textId="1D13A077" w:rsidR="00EB2B53" w:rsidRPr="007A6565" w:rsidRDefault="007A6565" w:rsidP="007A6565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>CIENCIAS S</w:t>
            </w:r>
            <w:r w:rsidR="00EB2B53" w:rsidRPr="007A6565">
              <w:rPr>
                <w:rFonts w:eastAsia="Arial Nova Cond"/>
                <w:b/>
              </w:rPr>
              <w:t>OCIALES</w:t>
            </w:r>
          </w:p>
        </w:tc>
        <w:tc>
          <w:tcPr>
            <w:tcW w:w="3402" w:type="dxa"/>
          </w:tcPr>
          <w:p w14:paraId="75CA9314" w14:textId="77777777" w:rsidR="003D2AA5" w:rsidRPr="007A6565" w:rsidRDefault="00F82FF3" w:rsidP="007A656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Explica </w:t>
            </w:r>
            <w:r w:rsidR="00795520" w:rsidRPr="007A6565">
              <w:rPr>
                <w:rFonts w:eastAsia="Arial Nova Cond"/>
                <w:bCs/>
              </w:rPr>
              <w:t xml:space="preserve">la resistencia de os pueblos originarios, frente al sometimiento en la República colonial, identificando a sus lideresas, líderes y héroes. </w:t>
            </w:r>
          </w:p>
          <w:p w14:paraId="5F32E44F" w14:textId="77777777" w:rsidR="00795520" w:rsidRPr="007A6565" w:rsidRDefault="00795520" w:rsidP="007A656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lastRenderedPageBreak/>
              <w:t>Explica los aportes de las mujeres lideresas en la historia de Bolivia.</w:t>
            </w:r>
          </w:p>
          <w:p w14:paraId="54512615" w14:textId="2A318F88" w:rsidR="00795520" w:rsidRPr="007A6565" w:rsidRDefault="00795520" w:rsidP="007A656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7A6565">
              <w:rPr>
                <w:rFonts w:eastAsia="Arial Nova Cond"/>
                <w:bCs/>
              </w:rPr>
              <w:t xml:space="preserve">Explica los antecedentes y acontecimientos que dieron lugar a la Asamblea Constituyente para la refundación del Estado Plurinacional a través de la Constitución Política del Estado. </w:t>
            </w:r>
          </w:p>
        </w:tc>
        <w:tc>
          <w:tcPr>
            <w:tcW w:w="3118" w:type="dxa"/>
          </w:tcPr>
          <w:p w14:paraId="09C05B77" w14:textId="4140E71A" w:rsidR="00EB2B53" w:rsidRPr="00795520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Bolivia en el siglo XX</w:t>
            </w:r>
          </w:p>
          <w:p w14:paraId="78328587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música y la guerra del Chaco</w:t>
            </w:r>
            <w:r w:rsidR="003D2AA5" w:rsidRPr="00750288">
              <w:rPr>
                <w:rFonts w:eastAsia="Arial Nova Cond"/>
              </w:rPr>
              <w:t>.</w:t>
            </w:r>
            <w:r>
              <w:rPr>
                <w:rFonts w:eastAsia="Arial Nova Cond"/>
              </w:rPr>
              <w:t xml:space="preserve"> </w:t>
            </w:r>
          </w:p>
          <w:p w14:paraId="484826C7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liberales y la modernidad en las ciudades. </w:t>
            </w:r>
          </w:p>
          <w:p w14:paraId="3015C1C6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guerra del Chaco y sus consecuencias. </w:t>
            </w:r>
          </w:p>
          <w:p w14:paraId="1437C76E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revolución nacional. </w:t>
            </w:r>
          </w:p>
          <w:p w14:paraId="48C1194A" w14:textId="4DB78360" w:rsidR="00795520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El desarrollo cruceño. Dictaduras y retorno a la democracia. </w:t>
            </w:r>
          </w:p>
          <w:p w14:paraId="536CCF96" w14:textId="77777777" w:rsidR="007A6565" w:rsidRDefault="007A6565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77CCC14C" w14:textId="10647CC5" w:rsidR="003D2AA5" w:rsidRDefault="00795520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Bolivia hoy</w:t>
            </w:r>
          </w:p>
          <w:p w14:paraId="514F3D07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Bolivia en democracia y sus retos. </w:t>
            </w:r>
          </w:p>
          <w:p w14:paraId="5B635F10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población boliviana en el siglo XXI. </w:t>
            </w:r>
          </w:p>
          <w:p w14:paraId="345479C5" w14:textId="77777777" w:rsidR="007A6565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economía. Las regiones de Bolivia y su problemática. </w:t>
            </w:r>
          </w:p>
          <w:p w14:paraId="37A596E2" w14:textId="0E42D0E4" w:rsidR="00795520" w:rsidRDefault="00795520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Bolivia en el mundo. </w:t>
            </w:r>
          </w:p>
          <w:p w14:paraId="482EE90B" w14:textId="39C71B72" w:rsidR="003D2AA5" w:rsidRPr="00750288" w:rsidRDefault="003D2AA5" w:rsidP="007A6565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3895F113" w14:textId="5E14C479" w:rsidR="00C672E3" w:rsidRDefault="00C672E3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Reflexionar sobre los incendios que suceden también en países vecinos, identificando ecorregiones continentales y considerando el daño </w:t>
            </w:r>
            <w:r>
              <w:rPr>
                <w:rFonts w:eastAsia="Arial Nova Cond"/>
              </w:rPr>
              <w:lastRenderedPageBreak/>
              <w:t>medioambiental que afecta la vida presente y futura.</w:t>
            </w:r>
          </w:p>
          <w:p w14:paraId="7F3D24EE" w14:textId="77777777" w:rsidR="00C672E3" w:rsidRDefault="00C672E3" w:rsidP="00C672E3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AAF16AC" w14:textId="60F881BC" w:rsidR="00EB2B53" w:rsidRPr="00750288" w:rsidRDefault="003D2AA5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Socializa</w:t>
            </w:r>
            <w:r w:rsidR="001F0133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los resultados obtenidos en las investigaciones sobre la problemática de los incendios. </w:t>
            </w:r>
          </w:p>
        </w:tc>
      </w:tr>
      <w:tr w:rsidR="00EB2B53" w:rsidRPr="00750288" w14:paraId="4D19927E" w14:textId="77777777" w:rsidTr="007A6565">
        <w:tc>
          <w:tcPr>
            <w:tcW w:w="1838" w:type="dxa"/>
          </w:tcPr>
          <w:p w14:paraId="07384991" w14:textId="77777777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156AED76" w14:textId="77777777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402" w:type="dxa"/>
          </w:tcPr>
          <w:p w14:paraId="55E46F62" w14:textId="77777777" w:rsidR="007A6565" w:rsidRDefault="004D038E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Madre Tierra</w:t>
            </w:r>
          </w:p>
          <w:p w14:paraId="3DBA7069" w14:textId="5CAC37C5" w:rsidR="00EB2B53" w:rsidRPr="00750288" w:rsidRDefault="004D038E" w:rsidP="007A6565">
            <w:pPr>
              <w:spacing w:after="0" w:line="240" w:lineRule="auto"/>
              <w:rPr>
                <w:rFonts w:eastAsia="Arial Nova Cond"/>
                <w:bCs/>
              </w:rPr>
            </w:pPr>
            <w:r w:rsidRPr="00750288">
              <w:rPr>
                <w:rFonts w:eastAsia="Arial Nova Cond"/>
                <w:bCs/>
              </w:rPr>
              <w:t xml:space="preserve">Valora y explica las características de los pisos ecológicos del ciclo integral del agua, el problema de la erosión, respondiendo con acciones en reducción de riesgos. </w:t>
            </w:r>
          </w:p>
          <w:p w14:paraId="452BDE92" w14:textId="77777777" w:rsidR="004E52B6" w:rsidRDefault="004E52B6" w:rsidP="007A6565">
            <w:pPr>
              <w:spacing w:after="0" w:line="240" w:lineRule="auto"/>
              <w:rPr>
                <w:rFonts w:eastAsia="Arial Nova Cond"/>
                <w:b/>
              </w:rPr>
            </w:pPr>
          </w:p>
          <w:p w14:paraId="2C1736F2" w14:textId="7606402A" w:rsidR="004D038E" w:rsidRPr="007A6565" w:rsidRDefault="004D038E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 xml:space="preserve">La </w:t>
            </w:r>
            <w:r w:rsidR="004E52B6">
              <w:rPr>
                <w:rFonts w:eastAsia="Arial Nova Cond"/>
                <w:b/>
              </w:rPr>
              <w:t>T</w:t>
            </w:r>
            <w:r w:rsidRPr="007A6565">
              <w:rPr>
                <w:rFonts w:eastAsia="Arial Nova Cond"/>
                <w:b/>
              </w:rPr>
              <w:t xml:space="preserve">ierra y el </w:t>
            </w:r>
            <w:r w:rsidR="004E52B6">
              <w:rPr>
                <w:rFonts w:eastAsia="Arial Nova Cond"/>
                <w:b/>
              </w:rPr>
              <w:t>S</w:t>
            </w:r>
            <w:r w:rsidRPr="007A6565">
              <w:rPr>
                <w:rFonts w:eastAsia="Arial Nova Cond"/>
                <w:b/>
              </w:rPr>
              <w:t xml:space="preserve">istema </w:t>
            </w:r>
            <w:r w:rsidR="004E52B6">
              <w:rPr>
                <w:rFonts w:eastAsia="Arial Nova Cond"/>
                <w:b/>
              </w:rPr>
              <w:t>S</w:t>
            </w:r>
            <w:r w:rsidRPr="007A6565">
              <w:rPr>
                <w:rFonts w:eastAsia="Arial Nova Cond"/>
                <w:b/>
              </w:rPr>
              <w:t>olar</w:t>
            </w:r>
          </w:p>
          <w:p w14:paraId="55CFC699" w14:textId="77777777" w:rsidR="004D038E" w:rsidRDefault="004D038E" w:rsidP="007A6565">
            <w:pPr>
              <w:spacing w:after="0" w:line="240" w:lineRule="auto"/>
              <w:rPr>
                <w:rFonts w:eastAsia="Arial Nova Cond"/>
                <w:bCs/>
              </w:rPr>
            </w:pPr>
            <w:r w:rsidRPr="00750288">
              <w:rPr>
                <w:rFonts w:eastAsia="Arial Nova Cond"/>
                <w:bCs/>
              </w:rPr>
              <w:t xml:space="preserve">Formula preguntas que guían su investigación sobre las características del sistema solar, de la atmósfera que posibilitan la vida y propone medidas de protección. </w:t>
            </w:r>
          </w:p>
          <w:p w14:paraId="42247AAB" w14:textId="175A5B26" w:rsidR="004E52B6" w:rsidRPr="00750288" w:rsidRDefault="004E52B6" w:rsidP="007A6565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118" w:type="dxa"/>
          </w:tcPr>
          <w:p w14:paraId="3CFF9327" w14:textId="1F02B44D" w:rsidR="004D038E" w:rsidRPr="00750288" w:rsidRDefault="002D1EAE" w:rsidP="007A6565">
            <w:pPr>
              <w:spacing w:after="0" w:line="240" w:lineRule="auto"/>
              <w:rPr>
                <w:rFonts w:eastAsia="Arial Nova Cond"/>
              </w:rPr>
            </w:pPr>
            <w:r w:rsidRPr="002D1EAE">
              <w:rPr>
                <w:rFonts w:eastAsia="Arial Nova Cond"/>
                <w:b/>
                <w:bCs/>
              </w:rPr>
              <w:t>Biodiversidad</w:t>
            </w:r>
          </w:p>
          <w:p w14:paraId="30598650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Flora de Bolivia. </w:t>
            </w:r>
          </w:p>
          <w:p w14:paraId="289C4156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Fauna de Bolivia. </w:t>
            </w:r>
          </w:p>
          <w:p w14:paraId="01633D7B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Adaptaciones de los seres vivos. </w:t>
            </w:r>
          </w:p>
          <w:p w14:paraId="70EC8661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biodiversidad. </w:t>
            </w:r>
          </w:p>
          <w:p w14:paraId="48CACD41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Importancia y valores de la biodiversidad. </w:t>
            </w:r>
          </w:p>
          <w:p w14:paraId="19059F46" w14:textId="3CEC1ABE" w:rsidR="004D038E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Cuidado de la biodiversidad. </w:t>
            </w:r>
          </w:p>
          <w:p w14:paraId="21119B26" w14:textId="77777777" w:rsidR="004E52B6" w:rsidRPr="00750288" w:rsidRDefault="004E52B6" w:rsidP="007A6565">
            <w:pPr>
              <w:spacing w:after="0" w:line="240" w:lineRule="auto"/>
              <w:rPr>
                <w:rFonts w:eastAsia="Arial Nova Cond"/>
              </w:rPr>
            </w:pPr>
          </w:p>
          <w:p w14:paraId="16C5EAB4" w14:textId="3B79D2A1" w:rsidR="004D038E" w:rsidRPr="00750288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t>Orientación en la Tierra</w:t>
            </w:r>
          </w:p>
          <w:p w14:paraId="4199C720" w14:textId="0FAE2DED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Orientación espacial. Coordenadas geográficas. Continentes y </w:t>
            </w:r>
            <w:r w:rsidR="004E52B6">
              <w:rPr>
                <w:rFonts w:eastAsia="Arial Nova Cond"/>
              </w:rPr>
              <w:t>o</w:t>
            </w:r>
            <w:r>
              <w:rPr>
                <w:rFonts w:eastAsia="Arial Nova Cond"/>
              </w:rPr>
              <w:t xml:space="preserve">céanos. </w:t>
            </w:r>
          </w:p>
          <w:p w14:paraId="1E6C21D6" w14:textId="77777777" w:rsidR="004E52B6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Mapas. </w:t>
            </w:r>
          </w:p>
          <w:p w14:paraId="0C82D1CF" w14:textId="282494C5" w:rsidR="004D038E" w:rsidRPr="00750288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Bolivia en el </w:t>
            </w:r>
            <w:r w:rsidR="00CB6F07">
              <w:rPr>
                <w:rFonts w:eastAsia="Arial Nova Cond"/>
              </w:rPr>
              <w:t>c</w:t>
            </w:r>
            <w:r>
              <w:rPr>
                <w:rFonts w:eastAsia="Arial Nova Cond"/>
              </w:rPr>
              <w:t>ontinente americano.</w:t>
            </w:r>
          </w:p>
        </w:tc>
        <w:tc>
          <w:tcPr>
            <w:tcW w:w="2694" w:type="dxa"/>
          </w:tcPr>
          <w:p w14:paraId="37028FFD" w14:textId="295B8B4A" w:rsidR="00C672E3" w:rsidRDefault="00C672E3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la afectación a la biodiversidad (flora, fauna y ecosistemas) como consecuencia de los incendios.</w:t>
            </w:r>
          </w:p>
          <w:p w14:paraId="29A898EA" w14:textId="77777777" w:rsidR="00C672E3" w:rsidRDefault="00C672E3" w:rsidP="00C672E3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76A7CFFD" w14:textId="5518E47E" w:rsidR="004D038E" w:rsidRPr="00750288" w:rsidRDefault="006E533F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Presenta</w:t>
            </w:r>
            <w:r w:rsidR="00C672E3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los resultados</w:t>
            </w:r>
            <w:r w:rsidR="004D038E" w:rsidRPr="00750288">
              <w:rPr>
                <w:rFonts w:eastAsia="Arial Nova Cond"/>
              </w:rPr>
              <w:t xml:space="preserve"> obtenidos en las investigaciones realizadas en el segundo trimestre. </w:t>
            </w:r>
          </w:p>
          <w:p w14:paraId="5BD4E24D" w14:textId="10FA8AB4" w:rsidR="004D038E" w:rsidRPr="00750288" w:rsidRDefault="004D038E" w:rsidP="007A6565">
            <w:pPr>
              <w:pStyle w:val="Prrafodelista"/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 </w:t>
            </w:r>
          </w:p>
          <w:p w14:paraId="11B7A3F4" w14:textId="1D2CA73F" w:rsidR="00EB2B53" w:rsidRPr="00750288" w:rsidRDefault="00C672E3" w:rsidP="007A65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Elaborar p</w:t>
            </w:r>
            <w:r w:rsidR="004D038E" w:rsidRPr="00750288">
              <w:rPr>
                <w:rFonts w:eastAsia="Arial Nova Cond"/>
              </w:rPr>
              <w:t>ropuestas</w:t>
            </w:r>
            <w:r w:rsidR="00CB6F07">
              <w:rPr>
                <w:rFonts w:eastAsia="Arial Nova Cond"/>
              </w:rPr>
              <w:t xml:space="preserve"> para crear conciencia sobre la importancia de respirar aire puro. </w:t>
            </w:r>
          </w:p>
        </w:tc>
      </w:tr>
      <w:tr w:rsidR="00EB2B53" w:rsidRPr="00750288" w14:paraId="47389E5E" w14:textId="77777777" w:rsidTr="007A6565">
        <w:tc>
          <w:tcPr>
            <w:tcW w:w="1838" w:type="dxa"/>
          </w:tcPr>
          <w:p w14:paraId="6915D738" w14:textId="77777777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05EE6B52" w14:textId="14FFA4D0" w:rsidR="00EB2B53" w:rsidRPr="007A6565" w:rsidRDefault="00EB2B53" w:rsidP="007A6565">
            <w:pPr>
              <w:rPr>
                <w:rFonts w:eastAsia="Arial Nova Cond"/>
                <w:b/>
              </w:rPr>
            </w:pPr>
            <w:r w:rsidRPr="007A6565">
              <w:rPr>
                <w:rFonts w:eastAsia="Arial Nova Cond"/>
                <w:b/>
              </w:rPr>
              <w:t>MATEMÁTICA</w:t>
            </w:r>
          </w:p>
        </w:tc>
        <w:tc>
          <w:tcPr>
            <w:tcW w:w="3402" w:type="dxa"/>
          </w:tcPr>
          <w:p w14:paraId="083DE54B" w14:textId="77777777" w:rsidR="00643B21" w:rsidRDefault="00F41E62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C27D84">
              <w:rPr>
                <w:rFonts w:eastAsia="Arial Nova Cond"/>
                <w:b/>
              </w:rPr>
              <w:t>Medidas</w:t>
            </w:r>
          </w:p>
          <w:p w14:paraId="49636F45" w14:textId="4638B328" w:rsidR="00F41E62" w:rsidRPr="00643B21" w:rsidRDefault="00F41E62" w:rsidP="00643B2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  <w:bCs/>
              </w:rPr>
            </w:pPr>
            <w:r w:rsidRPr="00643B21">
              <w:rPr>
                <w:rFonts w:eastAsia="Arial Nova Cond"/>
                <w:bCs/>
              </w:rPr>
              <w:t xml:space="preserve">Analiza y resuelve planteamientos de proporcionalidad con unidades de medida de longitud de masa y capacidad, utilizando instrumentos del sistema internacional, medidas no convencionales y de las </w:t>
            </w:r>
            <w:proofErr w:type="spellStart"/>
            <w:r w:rsidRPr="00643B21">
              <w:rPr>
                <w:rFonts w:eastAsia="Arial Nova Cond"/>
                <w:bCs/>
              </w:rPr>
              <w:t>NyPIOs</w:t>
            </w:r>
            <w:proofErr w:type="spellEnd"/>
          </w:p>
          <w:p w14:paraId="3F02F2F5" w14:textId="77777777" w:rsidR="00F41E62" w:rsidRPr="00750288" w:rsidRDefault="00F41E62" w:rsidP="007A6565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5CF4D70D" w14:textId="77777777" w:rsidR="00643B21" w:rsidRDefault="00F41E62" w:rsidP="007A6565">
            <w:pPr>
              <w:spacing w:after="0" w:line="240" w:lineRule="auto"/>
              <w:rPr>
                <w:rFonts w:eastAsia="Arial Nova Cond"/>
                <w:bCs/>
              </w:rPr>
            </w:pPr>
            <w:r w:rsidRPr="00C27D84">
              <w:rPr>
                <w:rFonts w:eastAsia="Arial Nova Cond"/>
                <w:b/>
              </w:rPr>
              <w:t>Estadística</w:t>
            </w:r>
          </w:p>
          <w:p w14:paraId="5721B962" w14:textId="047378FB" w:rsidR="00F41E62" w:rsidRDefault="00F41E62" w:rsidP="00643B2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  <w:bCs/>
              </w:rPr>
            </w:pPr>
            <w:r w:rsidRPr="00643B21">
              <w:rPr>
                <w:rFonts w:eastAsia="Arial Nova Cond"/>
                <w:bCs/>
              </w:rPr>
              <w:t>Lee, analiza compara, interpreta y describe la relación entre los valores de una tabla y usando gráficos de barras dobles, circulares, puntos y de tallo y hojas en situaciones de la vida cotidiana.</w:t>
            </w:r>
          </w:p>
          <w:p w14:paraId="3404573B" w14:textId="77777777" w:rsidR="00643B21" w:rsidRPr="00643B21" w:rsidRDefault="00643B21" w:rsidP="00643B21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75F4CFD5" w14:textId="77777777" w:rsidR="00643B21" w:rsidRDefault="00F41E62" w:rsidP="007A6565">
            <w:pPr>
              <w:spacing w:after="0" w:line="240" w:lineRule="auto"/>
              <w:rPr>
                <w:rFonts w:eastAsia="Arial Nova Cond"/>
                <w:b/>
              </w:rPr>
            </w:pPr>
            <w:r w:rsidRPr="00C27D84">
              <w:rPr>
                <w:rFonts w:eastAsia="Arial Nova Cond"/>
                <w:b/>
              </w:rPr>
              <w:t>Variación</w:t>
            </w:r>
          </w:p>
          <w:p w14:paraId="626C70BC" w14:textId="30C0F7F2" w:rsidR="00F41E62" w:rsidRPr="00643B21" w:rsidRDefault="00F41E62" w:rsidP="00643B2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  <w:bCs/>
              </w:rPr>
            </w:pPr>
            <w:r w:rsidRPr="00643B21">
              <w:rPr>
                <w:rFonts w:eastAsia="Arial Nova Cond"/>
                <w:bCs/>
              </w:rPr>
              <w:t xml:space="preserve">Identifica, representa y describe generalizaciones entre números y objetos, alguna regla que explique una sucesión dada y que permita hacer predicciones. </w:t>
            </w:r>
          </w:p>
          <w:p w14:paraId="2697D273" w14:textId="4C18788C" w:rsidR="00F41E62" w:rsidRPr="00750288" w:rsidRDefault="00F41E62" w:rsidP="007A6565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118" w:type="dxa"/>
          </w:tcPr>
          <w:p w14:paraId="5CA81238" w14:textId="1B0237B9" w:rsidR="002D1EAE" w:rsidRDefault="002D1EAE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parque temático</w:t>
            </w:r>
          </w:p>
          <w:p w14:paraId="597E5303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 longitud. </w:t>
            </w:r>
          </w:p>
          <w:p w14:paraId="5E80CF16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 masa. </w:t>
            </w:r>
          </w:p>
          <w:p w14:paraId="146EFEAE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 capacidad. </w:t>
            </w:r>
          </w:p>
          <w:p w14:paraId="3A9F92D7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superficie y el área. </w:t>
            </w:r>
          </w:p>
          <w:p w14:paraId="6DBCE079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metro cuadrado. </w:t>
            </w:r>
          </w:p>
          <w:p w14:paraId="4BC756EC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múltiplos y submúltiplos del metro cuadrado. </w:t>
            </w:r>
          </w:p>
          <w:p w14:paraId="77A09346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área del cuadrado y del rectángulo. </w:t>
            </w:r>
          </w:p>
          <w:p w14:paraId="13690889" w14:textId="77777777" w:rsidR="00643B21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área del triángulo rectángulo. </w:t>
            </w:r>
          </w:p>
          <w:p w14:paraId="4D875542" w14:textId="663ED472" w:rsidR="00F41E62" w:rsidRPr="00750288" w:rsidRDefault="002D1EAE" w:rsidP="007A6565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perímetro y </w:t>
            </w:r>
            <w:r w:rsidR="00A918F8">
              <w:rPr>
                <w:rFonts w:eastAsia="Arial Nova Cond"/>
              </w:rPr>
              <w:t xml:space="preserve">área </w:t>
            </w:r>
            <w:r w:rsidR="00A918F8" w:rsidRPr="00750288">
              <w:rPr>
                <w:rFonts w:eastAsia="Arial Nova Cond"/>
              </w:rPr>
              <w:t>de</w:t>
            </w:r>
            <w:r w:rsidR="00F41E62" w:rsidRPr="00750288">
              <w:rPr>
                <w:rFonts w:eastAsia="Arial Nova Cond"/>
              </w:rPr>
              <w:t xml:space="preserve"> figuras compuestas. </w:t>
            </w:r>
          </w:p>
          <w:p w14:paraId="05DE90D8" w14:textId="77777777" w:rsidR="00F41E62" w:rsidRPr="00750288" w:rsidRDefault="00F41E62" w:rsidP="007A6565">
            <w:pPr>
              <w:spacing w:after="0" w:line="240" w:lineRule="auto"/>
              <w:rPr>
                <w:rFonts w:eastAsia="Arial Nova Cond"/>
              </w:rPr>
            </w:pPr>
          </w:p>
          <w:p w14:paraId="5B31173A" w14:textId="3F79318F" w:rsidR="00F41E62" w:rsidRPr="00A918F8" w:rsidRDefault="00A918F8" w:rsidP="007A656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918F8">
              <w:rPr>
                <w:rFonts w:eastAsia="Arial Nova Cond"/>
                <w:b/>
                <w:bCs/>
              </w:rPr>
              <w:t>El laboratorio</w:t>
            </w:r>
          </w:p>
          <w:p w14:paraId="6880BD74" w14:textId="77777777" w:rsidR="00643B21" w:rsidRDefault="00F41E62" w:rsidP="007A656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tablas de frecuencias con datos agrupados. </w:t>
            </w:r>
          </w:p>
          <w:p w14:paraId="10C91D9D" w14:textId="77777777" w:rsidR="00643B21" w:rsidRDefault="00F41E62" w:rsidP="007A656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Los histogramas. </w:t>
            </w:r>
          </w:p>
          <w:p w14:paraId="238106E7" w14:textId="77777777" w:rsidR="00643B21" w:rsidRDefault="00F41E62" w:rsidP="007A656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gráfico de sectores o gráfico circular. </w:t>
            </w:r>
          </w:p>
          <w:p w14:paraId="29715F51" w14:textId="0E81C576" w:rsidR="00F41E62" w:rsidRPr="00750288" w:rsidRDefault="00F41E62" w:rsidP="007A656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gráfico de tallos y hojas. </w:t>
            </w:r>
          </w:p>
        </w:tc>
        <w:tc>
          <w:tcPr>
            <w:tcW w:w="2694" w:type="dxa"/>
          </w:tcPr>
          <w:p w14:paraId="670D4231" w14:textId="3C996D93" w:rsidR="00EB2B53" w:rsidRDefault="00CB6F07" w:rsidP="007A656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Algunos grupos pueden exponer los resultados de los trabajos realizados en el segundo trimestre, </w:t>
            </w:r>
            <w:proofErr w:type="gramStart"/>
            <w:r>
              <w:rPr>
                <w:rFonts w:eastAsia="Arial Nova Cond"/>
              </w:rPr>
              <w:t>mostrando  la</w:t>
            </w:r>
            <w:proofErr w:type="gramEnd"/>
            <w:r>
              <w:rPr>
                <w:rFonts w:eastAsia="Arial Nova Cond"/>
              </w:rPr>
              <w:t xml:space="preserve"> habilidad de usar fracciones y decimales indistintamente</w:t>
            </w:r>
            <w:r w:rsidR="00B91EC9">
              <w:rPr>
                <w:rFonts w:eastAsia="Arial Nova Cond"/>
              </w:rPr>
              <w:t>, además de tablas, histogramas y gráficos.</w:t>
            </w:r>
            <w:r>
              <w:rPr>
                <w:rFonts w:eastAsia="Arial Nova Cond"/>
              </w:rPr>
              <w:t xml:space="preserve"> </w:t>
            </w:r>
          </w:p>
          <w:p w14:paraId="52117111" w14:textId="77777777" w:rsidR="00EE5712" w:rsidRDefault="00EE5712" w:rsidP="007A6565">
            <w:pPr>
              <w:spacing w:after="0" w:line="240" w:lineRule="auto"/>
              <w:rPr>
                <w:rFonts w:eastAsia="Arial Nova Cond"/>
              </w:rPr>
            </w:pPr>
          </w:p>
          <w:p w14:paraId="57B3048E" w14:textId="77777777" w:rsidR="00EE5712" w:rsidRDefault="00EE5712" w:rsidP="007A6565">
            <w:pPr>
              <w:spacing w:after="0" w:line="240" w:lineRule="auto"/>
              <w:rPr>
                <w:rFonts w:eastAsia="Arial Nova Cond"/>
              </w:rPr>
            </w:pPr>
          </w:p>
          <w:p w14:paraId="7D628296" w14:textId="70A4294D" w:rsidR="00EE5712" w:rsidRPr="00EE5712" w:rsidRDefault="00EE5712" w:rsidP="007A6565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3A8F8F0A" w14:textId="77777777" w:rsidR="00A9400A" w:rsidRDefault="00A9400A" w:rsidP="00CF61FF">
      <w:pPr>
        <w:rPr>
          <w:b/>
          <w:sz w:val="20"/>
          <w:szCs w:val="20"/>
        </w:rPr>
      </w:pPr>
    </w:p>
    <w:p w14:paraId="4511865A" w14:textId="77777777" w:rsidR="00A9400A" w:rsidRDefault="00A9400A" w:rsidP="00CF61FF">
      <w:pPr>
        <w:rPr>
          <w:b/>
          <w:sz w:val="20"/>
          <w:szCs w:val="20"/>
        </w:rPr>
      </w:pPr>
    </w:p>
    <w:p w14:paraId="6B72912E" w14:textId="1689F1E4" w:rsidR="00CF61FF" w:rsidRDefault="00CF61FF" w:rsidP="00CF61FF">
      <w:pPr>
        <w:rPr>
          <w:sz w:val="20"/>
          <w:szCs w:val="20"/>
        </w:rPr>
      </w:pPr>
      <w:r w:rsidRPr="00C1103F">
        <w:rPr>
          <w:b/>
          <w:sz w:val="20"/>
          <w:szCs w:val="20"/>
        </w:rPr>
        <w:lastRenderedPageBreak/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</w:p>
    <w:p w14:paraId="2D4BCEA8" w14:textId="77777777" w:rsidR="00A9400A" w:rsidRDefault="00A9400A" w:rsidP="00A9400A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este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Pr="360380E4">
        <w:rPr>
          <w:sz w:val="20"/>
          <w:szCs w:val="20"/>
        </w:rPr>
        <w:t xml:space="preserve">contenidos </w:t>
      </w:r>
      <w:r>
        <w:rPr>
          <w:sz w:val="20"/>
          <w:szCs w:val="20"/>
        </w:rPr>
        <w:t>y las actividades del plan de acción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5043C86A" w14:textId="77777777" w:rsidR="00A9400A" w:rsidRPr="00A04565" w:rsidRDefault="00A9400A" w:rsidP="00A9400A">
      <w:pPr>
        <w:rPr>
          <w:sz w:val="20"/>
          <w:szCs w:val="20"/>
        </w:rPr>
      </w:pPr>
    </w:p>
    <w:p w14:paraId="376B5FED" w14:textId="77777777" w:rsidR="00A9400A" w:rsidRPr="00D76CFE" w:rsidRDefault="00A9400A" w:rsidP="00CF61FF">
      <w:pPr>
        <w:rPr>
          <w:sz w:val="20"/>
          <w:szCs w:val="20"/>
        </w:rPr>
      </w:pPr>
    </w:p>
    <w:p w14:paraId="054DAE74" w14:textId="77777777" w:rsidR="00812CB0" w:rsidRPr="00750288" w:rsidRDefault="00812CB0"/>
    <w:p w14:paraId="49549BE2" w14:textId="77777777" w:rsidR="003D2AA5" w:rsidRPr="00750288" w:rsidRDefault="003D2AA5"/>
    <w:p w14:paraId="1B69439E" w14:textId="77777777" w:rsidR="003D2AA5" w:rsidRPr="00750288" w:rsidRDefault="003D2AA5"/>
    <w:p w14:paraId="7ACA1D97" w14:textId="2F9B9227" w:rsidR="003D2AA5" w:rsidRPr="00750288" w:rsidRDefault="003D2AA5"/>
    <w:sectPr w:rsidR="003D2AA5" w:rsidRPr="00750288" w:rsidSect="00EB2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5B12" w14:textId="77777777" w:rsidR="007C45B1" w:rsidRDefault="007C45B1" w:rsidP="00710BE9">
      <w:pPr>
        <w:spacing w:after="0" w:line="240" w:lineRule="auto"/>
      </w:pPr>
      <w:r>
        <w:separator/>
      </w:r>
    </w:p>
  </w:endnote>
  <w:endnote w:type="continuationSeparator" w:id="0">
    <w:p w14:paraId="05827509" w14:textId="77777777" w:rsidR="007C45B1" w:rsidRDefault="007C45B1" w:rsidP="0071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CD3B" w14:textId="77777777" w:rsidR="00710BE9" w:rsidRDefault="00710B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B879" w14:textId="69DCE338" w:rsidR="00710BE9" w:rsidRDefault="00710BE9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5A05DDDE" wp14:editId="46603494">
          <wp:simplePos x="0" y="0"/>
          <wp:positionH relativeFrom="column">
            <wp:posOffset>6877050</wp:posOffset>
          </wp:positionH>
          <wp:positionV relativeFrom="paragraph">
            <wp:posOffset>-619125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9A25" w14:textId="77777777" w:rsidR="00710BE9" w:rsidRDefault="00710B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03EB" w14:textId="77777777" w:rsidR="007C45B1" w:rsidRDefault="007C45B1" w:rsidP="00710BE9">
      <w:pPr>
        <w:spacing w:after="0" w:line="240" w:lineRule="auto"/>
      </w:pPr>
      <w:r>
        <w:separator/>
      </w:r>
    </w:p>
  </w:footnote>
  <w:footnote w:type="continuationSeparator" w:id="0">
    <w:p w14:paraId="530DAE80" w14:textId="77777777" w:rsidR="007C45B1" w:rsidRDefault="007C45B1" w:rsidP="0071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1454" w14:textId="77777777" w:rsidR="00710BE9" w:rsidRDefault="00710B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7645" w14:textId="77777777" w:rsidR="00710BE9" w:rsidRDefault="00710B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E369" w14:textId="77777777" w:rsidR="00710BE9" w:rsidRDefault="00710B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2D8"/>
    <w:multiLevelType w:val="hybridMultilevel"/>
    <w:tmpl w:val="935841C0"/>
    <w:lvl w:ilvl="0" w:tplc="8A102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C74"/>
    <w:multiLevelType w:val="hybridMultilevel"/>
    <w:tmpl w:val="45EE335A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74AF2"/>
    <w:multiLevelType w:val="hybridMultilevel"/>
    <w:tmpl w:val="D66800D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903F5"/>
    <w:multiLevelType w:val="hybridMultilevel"/>
    <w:tmpl w:val="FC6C7A1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A4401"/>
    <w:multiLevelType w:val="hybridMultilevel"/>
    <w:tmpl w:val="6BF031A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547C4"/>
    <w:multiLevelType w:val="hybridMultilevel"/>
    <w:tmpl w:val="9A12192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62D7A"/>
    <w:multiLevelType w:val="hybridMultilevel"/>
    <w:tmpl w:val="A2646E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24B7F"/>
    <w:multiLevelType w:val="hybridMultilevel"/>
    <w:tmpl w:val="04D48A1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105DD"/>
    <w:multiLevelType w:val="hybridMultilevel"/>
    <w:tmpl w:val="2F46D7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0267"/>
    <w:multiLevelType w:val="hybridMultilevel"/>
    <w:tmpl w:val="EABCC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86EC9"/>
    <w:multiLevelType w:val="hybridMultilevel"/>
    <w:tmpl w:val="3A4E237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0E5047"/>
    <w:multiLevelType w:val="hybridMultilevel"/>
    <w:tmpl w:val="2F3C89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E2AC1"/>
    <w:multiLevelType w:val="hybridMultilevel"/>
    <w:tmpl w:val="AE4C2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0291">
    <w:abstractNumId w:val="1"/>
  </w:num>
  <w:num w:numId="2" w16cid:durableId="1595628042">
    <w:abstractNumId w:val="2"/>
  </w:num>
  <w:num w:numId="3" w16cid:durableId="1642074904">
    <w:abstractNumId w:val="12"/>
  </w:num>
  <w:num w:numId="4" w16cid:durableId="740055006">
    <w:abstractNumId w:val="3"/>
  </w:num>
  <w:num w:numId="5" w16cid:durableId="1916472208">
    <w:abstractNumId w:val="0"/>
  </w:num>
  <w:num w:numId="6" w16cid:durableId="1558205058">
    <w:abstractNumId w:val="15"/>
  </w:num>
  <w:num w:numId="7" w16cid:durableId="48656635">
    <w:abstractNumId w:val="5"/>
  </w:num>
  <w:num w:numId="8" w16cid:durableId="244537543">
    <w:abstractNumId w:val="6"/>
  </w:num>
  <w:num w:numId="9" w16cid:durableId="1908761057">
    <w:abstractNumId w:val="10"/>
  </w:num>
  <w:num w:numId="10" w16cid:durableId="591932369">
    <w:abstractNumId w:val="9"/>
  </w:num>
  <w:num w:numId="11" w16cid:durableId="590359386">
    <w:abstractNumId w:val="13"/>
  </w:num>
  <w:num w:numId="12" w16cid:durableId="2064020239">
    <w:abstractNumId w:val="14"/>
  </w:num>
  <w:num w:numId="13" w16cid:durableId="1374234814">
    <w:abstractNumId w:val="7"/>
  </w:num>
  <w:num w:numId="14" w16cid:durableId="351541236">
    <w:abstractNumId w:val="8"/>
  </w:num>
  <w:num w:numId="15" w16cid:durableId="1249776701">
    <w:abstractNumId w:val="4"/>
  </w:num>
  <w:num w:numId="16" w16cid:durableId="200744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22A6E"/>
    <w:rsid w:val="00023589"/>
    <w:rsid w:val="00056854"/>
    <w:rsid w:val="00066DF3"/>
    <w:rsid w:val="000847E5"/>
    <w:rsid w:val="000B450F"/>
    <w:rsid w:val="000B7454"/>
    <w:rsid w:val="00145124"/>
    <w:rsid w:val="001808BC"/>
    <w:rsid w:val="00197F83"/>
    <w:rsid w:val="001A4615"/>
    <w:rsid w:val="001E4A33"/>
    <w:rsid w:val="001F0133"/>
    <w:rsid w:val="0023664B"/>
    <w:rsid w:val="00247019"/>
    <w:rsid w:val="002A2BD7"/>
    <w:rsid w:val="002D1EAE"/>
    <w:rsid w:val="00317817"/>
    <w:rsid w:val="00325321"/>
    <w:rsid w:val="003506E5"/>
    <w:rsid w:val="003747FD"/>
    <w:rsid w:val="00395071"/>
    <w:rsid w:val="003C62BC"/>
    <w:rsid w:val="003C729B"/>
    <w:rsid w:val="003D2AA5"/>
    <w:rsid w:val="003E6F27"/>
    <w:rsid w:val="003E7074"/>
    <w:rsid w:val="004001CF"/>
    <w:rsid w:val="00410AA0"/>
    <w:rsid w:val="00410B5F"/>
    <w:rsid w:val="00420320"/>
    <w:rsid w:val="00422971"/>
    <w:rsid w:val="004414E5"/>
    <w:rsid w:val="00460A76"/>
    <w:rsid w:val="00466851"/>
    <w:rsid w:val="00467675"/>
    <w:rsid w:val="00481293"/>
    <w:rsid w:val="0049737A"/>
    <w:rsid w:val="004D038E"/>
    <w:rsid w:val="004E52B6"/>
    <w:rsid w:val="004E6B68"/>
    <w:rsid w:val="00511161"/>
    <w:rsid w:val="00513DDB"/>
    <w:rsid w:val="00550E17"/>
    <w:rsid w:val="00551AC5"/>
    <w:rsid w:val="0055562E"/>
    <w:rsid w:val="00571ED0"/>
    <w:rsid w:val="005F46F0"/>
    <w:rsid w:val="006246BE"/>
    <w:rsid w:val="00643B21"/>
    <w:rsid w:val="006B7CF9"/>
    <w:rsid w:val="006E533F"/>
    <w:rsid w:val="006F13AB"/>
    <w:rsid w:val="006F188F"/>
    <w:rsid w:val="00710BE9"/>
    <w:rsid w:val="0072424A"/>
    <w:rsid w:val="00750288"/>
    <w:rsid w:val="00752B71"/>
    <w:rsid w:val="00795520"/>
    <w:rsid w:val="007A6565"/>
    <w:rsid w:val="007B254B"/>
    <w:rsid w:val="007C45B1"/>
    <w:rsid w:val="007E0C9B"/>
    <w:rsid w:val="007F789C"/>
    <w:rsid w:val="007F7CF8"/>
    <w:rsid w:val="00804334"/>
    <w:rsid w:val="00812CB0"/>
    <w:rsid w:val="00860AE0"/>
    <w:rsid w:val="00900D8D"/>
    <w:rsid w:val="009513DE"/>
    <w:rsid w:val="00960651"/>
    <w:rsid w:val="00971560"/>
    <w:rsid w:val="00994463"/>
    <w:rsid w:val="009F0437"/>
    <w:rsid w:val="00A0332B"/>
    <w:rsid w:val="00A82B41"/>
    <w:rsid w:val="00A918F8"/>
    <w:rsid w:val="00A9400A"/>
    <w:rsid w:val="00AA18DE"/>
    <w:rsid w:val="00AA4868"/>
    <w:rsid w:val="00AB0866"/>
    <w:rsid w:val="00AB24CA"/>
    <w:rsid w:val="00AB5D5F"/>
    <w:rsid w:val="00B01B48"/>
    <w:rsid w:val="00B04C75"/>
    <w:rsid w:val="00B43CA4"/>
    <w:rsid w:val="00B83B66"/>
    <w:rsid w:val="00B91EC9"/>
    <w:rsid w:val="00BC50C5"/>
    <w:rsid w:val="00C14DAA"/>
    <w:rsid w:val="00C27D84"/>
    <w:rsid w:val="00C440C8"/>
    <w:rsid w:val="00C672E3"/>
    <w:rsid w:val="00C7038B"/>
    <w:rsid w:val="00CB6F07"/>
    <w:rsid w:val="00CD61E1"/>
    <w:rsid w:val="00CF61FF"/>
    <w:rsid w:val="00D05832"/>
    <w:rsid w:val="00D367CD"/>
    <w:rsid w:val="00D478AD"/>
    <w:rsid w:val="00E2041A"/>
    <w:rsid w:val="00E3387D"/>
    <w:rsid w:val="00EB2B53"/>
    <w:rsid w:val="00EB338E"/>
    <w:rsid w:val="00EB601B"/>
    <w:rsid w:val="00EE05B7"/>
    <w:rsid w:val="00EE5712"/>
    <w:rsid w:val="00F33A59"/>
    <w:rsid w:val="00F41E62"/>
    <w:rsid w:val="00F82FF3"/>
    <w:rsid w:val="00F91C0D"/>
    <w:rsid w:val="00FA7876"/>
    <w:rsid w:val="00FB6FD9"/>
    <w:rsid w:val="00FC3887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0B7454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BE9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1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BE9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2A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bsico">
    <w:name w:val="[Párrafo básico]"/>
    <w:basedOn w:val="Normal"/>
    <w:uiPriority w:val="99"/>
    <w:rsid w:val="00A940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92102-0446-4E88-B2EB-2B7B6AA35E8E}"/>
</file>

<file path=customXml/itemProps2.xml><?xml version="1.0" encoding="utf-8"?>
<ds:datastoreItem xmlns:ds="http://schemas.openxmlformats.org/officeDocument/2006/customXml" ds:itemID="{DCA16B42-EACB-4A76-878D-5DCCFD967E02}"/>
</file>

<file path=customXml/itemProps3.xml><?xml version="1.0" encoding="utf-8"?>
<ds:datastoreItem xmlns:ds="http://schemas.openxmlformats.org/officeDocument/2006/customXml" ds:itemID="{6D640084-E014-47A2-AD69-107AD173B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3812</Words>
  <Characters>22039</Characters>
  <Application>Microsoft Office Word</Application>
  <DocSecurity>0</DocSecurity>
  <Lines>1377</Lines>
  <Paragraphs>587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2</cp:revision>
  <dcterms:created xsi:type="dcterms:W3CDTF">2024-11-29T20:48:00Z</dcterms:created>
  <dcterms:modified xsi:type="dcterms:W3CDTF">2024-11-29T20:48:00Z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