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4245BD1F" w:rsidR="008345A0" w:rsidRPr="002B1449" w:rsidRDefault="00E911E2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7FF3080" w14:textId="77777777" w:rsidR="00260E06" w:rsidRPr="00260E06" w:rsidRDefault="00260E06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3F45F63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67D68D9" w:rsidR="008345A0" w:rsidRPr="00260E0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60B03B67" w:rsidR="008345A0" w:rsidRPr="00260E0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615161F6" w:rsidR="008345A0" w:rsidRPr="00260E0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01760A"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8 E</w:t>
      </w:r>
      <w:r w:rsid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 laboratorio</w:t>
      </w:r>
    </w:p>
    <w:p w14:paraId="738F25A2" w14:textId="640BFB31" w:rsidR="008345A0" w:rsidRPr="00260E0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26DF7"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</w:t>
      </w:r>
      <w:r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TO</w:t>
      </w:r>
    </w:p>
    <w:p w14:paraId="55A3B0C9" w14:textId="77777777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1C121BE2" w:rsidR="008345A0" w:rsidRPr="00260E06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260E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01760A"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2</w:t>
      </w:r>
      <w:r w:rsidR="00E851C8" w:rsidRPr="00260E0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 </w:t>
      </w:r>
    </w:p>
    <w:p w14:paraId="42064679" w14:textId="77777777" w:rsidR="008345A0" w:rsidRPr="00260E06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DC43967" w14:textId="77777777" w:rsidR="00260E06" w:rsidRDefault="009C3D15" w:rsidP="00260E0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2E383EDC" w14:textId="77777777" w:rsidR="008345A0" w:rsidRDefault="00865BF1" w:rsidP="00260E0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404967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0A280E96" w:rsidR="00260E06" w:rsidRPr="00404967" w:rsidRDefault="00260E06" w:rsidP="00260E0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9DC480B" w14:textId="3ED0591C" w:rsidR="008345A0" w:rsidRPr="00260E06" w:rsidRDefault="008345A0" w:rsidP="00260E0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60E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260E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404967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6A895AFB" w14:textId="59F7632F" w:rsidR="00AF27BA" w:rsidRPr="006C3256" w:rsidRDefault="00AF27BA" w:rsidP="00260E06">
            <w:pPr>
              <w:pStyle w:val="paragraph"/>
              <w:spacing w:before="0" w:beforeAutospacing="0" w:after="0" w:afterAutospacing="0" w:line="276" w:lineRule="auto"/>
              <w:contextualSpacing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6C3256">
              <w:rPr>
                <w:rStyle w:val="normaltextrun"/>
                <w:rFonts w:ascii="Arial" w:eastAsiaTheme="majorEastAsia" w:hAnsi="Arial" w:cs="Arial"/>
                <w:b/>
                <w:bCs/>
                <w:sz w:val="22"/>
                <w:szCs w:val="22"/>
                <w:lang w:val="es-ES"/>
              </w:rPr>
              <w:t>Medición</w:t>
            </w:r>
            <w:r w:rsidR="00260E06">
              <w:rPr>
                <w:rStyle w:val="normaltextrun"/>
                <w:rFonts w:ascii="Arial" w:eastAsiaTheme="majorEastAsia" w:hAnsi="Arial" w:cs="Arial"/>
                <w:b/>
                <w:bCs/>
                <w:sz w:val="22"/>
                <w:szCs w:val="22"/>
                <w:lang w:val="es-ES"/>
              </w:rPr>
              <w:t>:</w:t>
            </w:r>
            <w:r w:rsidRPr="006C3256">
              <w:rPr>
                <w:rStyle w:val="eop"/>
                <w:rFonts w:ascii="Arial" w:eastAsiaTheme="majorEastAsia" w:hAnsi="Arial" w:cs="Arial"/>
                <w:sz w:val="22"/>
                <w:szCs w:val="22"/>
              </w:rPr>
              <w:t> </w:t>
            </w:r>
          </w:p>
          <w:p w14:paraId="3274408D" w14:textId="0237FE76" w:rsidR="00AF27BA" w:rsidRPr="006C3256" w:rsidRDefault="00AF27BA" w:rsidP="00260E06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 w:line="276" w:lineRule="auto"/>
              <w:contextualSpacing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Analiza y determina medidas de superficie en metro cuadrado, metro cúbico y conversiones entre unidades de tiempo, resolución de problemas utilizando instrumentos del </w:t>
            </w:r>
            <w:r w:rsidR="00260E0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S</w:t>
            </w: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istema </w:t>
            </w:r>
            <w:r w:rsidR="00260E0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I</w:t>
            </w: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 xml:space="preserve">nternacional, medidas no convencionales y de </w:t>
            </w:r>
            <w:r w:rsidR="00260E0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los pueblos originarios</w:t>
            </w:r>
            <w:r w:rsidRPr="006C3256">
              <w:rPr>
                <w:rStyle w:val="normaltextrun"/>
                <w:rFonts w:ascii="Arial" w:eastAsiaTheme="majorEastAsia" w:hAnsi="Arial" w:cs="Arial"/>
                <w:sz w:val="22"/>
                <w:szCs w:val="22"/>
                <w:lang w:val="es-ES"/>
              </w:rPr>
              <w:t>.</w:t>
            </w:r>
            <w:r w:rsidRPr="006C3256">
              <w:rPr>
                <w:rStyle w:val="eop"/>
                <w:rFonts w:ascii="Arial" w:eastAsiaTheme="majorEastAsia" w:hAnsi="Arial" w:cs="Arial"/>
                <w:sz w:val="22"/>
                <w:szCs w:val="22"/>
              </w:rPr>
              <w:t> </w:t>
            </w:r>
          </w:p>
          <w:p w14:paraId="30DD343F" w14:textId="09E5EE10" w:rsidR="00AF27BA" w:rsidRPr="006C3256" w:rsidRDefault="00AF27BA" w:rsidP="00260E06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6C32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Estadística</w:t>
            </w:r>
            <w:r w:rsidR="00260E0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312A1241" w14:textId="012498DE" w:rsidR="00AF27BA" w:rsidRPr="00260E06" w:rsidRDefault="00AF27BA" w:rsidP="00260E06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260E0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Lee, analiza compara, interpreta y describe la relación entre los valores de una tabla y usando gráficos de barras dobles, circulares, </w:t>
            </w:r>
            <w:r w:rsidR="00260E0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de </w:t>
            </w:r>
            <w:r w:rsidRPr="00260E0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puntos y de tallo y hojas en situaciones de la vida cotidiana.</w:t>
            </w:r>
            <w:r w:rsidRPr="00260E0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360B1863" w14:textId="456B33D7" w:rsidR="00AF27BA" w:rsidRPr="006C3256" w:rsidRDefault="00AF27BA" w:rsidP="00260E06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6C32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Variación</w:t>
            </w:r>
            <w:r w:rsidR="00260E0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6C32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101C054F" w14:textId="77777777" w:rsidR="008345A0" w:rsidRDefault="00AF27BA" w:rsidP="00260E06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260E0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Identifica, representa y describe generalizaciones entre números y objetos, alguna regla que explique una sucesión dada y que permita hacer predicciones. </w:t>
            </w:r>
            <w:r w:rsidRPr="00260E0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68275062" w:rsidR="00260E06" w:rsidRPr="00260E06" w:rsidRDefault="00260E06" w:rsidP="00260E06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778670A" w14:textId="77777777" w:rsidR="00260E06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0496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40496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4824DA0" w14:textId="4622A9DD" w:rsidR="008345A0" w:rsidRPr="00404967" w:rsidRDefault="00404967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40496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sabrán cómo usar gráficos y tablas para organizar y entender información en su vida diaria. Podrán crear e interpretar gráficos de barras, líneas, puntos y sectores para comparar datos. Utilizarán estos gráficos para tomar decisiones informadas y ver patrones en la información, facilitando tareas como planificar eventos y analizar resultados de encuestas.</w:t>
            </w: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404967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40496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67F19A5F" w14:textId="77777777" w:rsidR="008345A0" w:rsidRDefault="00404967" w:rsidP="00260E06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260E06">
              <w:rPr>
                <w:rFonts w:ascii="Arial" w:eastAsia="Arial Nova Cond" w:hAnsi="Arial" w:cs="Arial"/>
                <w:sz w:val="22"/>
                <w:szCs w:val="22"/>
              </w:rPr>
              <w:t xml:space="preserve">Algunos grupos pueden exponer los resultados de los trabajos realizados en el segundo trimestre, mostrando la habilidad de usar fracciones y decimales indistintamente, además de tablas, histogramas y gráficos. </w:t>
            </w:r>
          </w:p>
          <w:p w14:paraId="3064168B" w14:textId="367AACB1" w:rsidR="00260E06" w:rsidRPr="00260E06" w:rsidRDefault="00260E06" w:rsidP="00260E06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24890E5B" w:rsidR="00910C73" w:rsidRPr="00910C73" w:rsidRDefault="00910C73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65DD626F" w14:textId="77777777" w:rsidR="00260E06" w:rsidRDefault="008345A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D7243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D7243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8</w:t>
            </w:r>
            <w:r w:rsidR="00260E06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6FD63944" w:rsidR="008345A0" w:rsidRPr="00D7243F" w:rsidRDefault="00260E06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E</w:t>
            </w:r>
            <w:r w:rsidR="0001760A" w:rsidRPr="00D7243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l laboratorio</w:t>
            </w:r>
          </w:p>
          <w:p w14:paraId="481B3938" w14:textId="25225E41" w:rsidR="008345A0" w:rsidRPr="00D7243F" w:rsidRDefault="0001760A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D7243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Tratamiento de la información</w:t>
            </w:r>
          </w:p>
          <w:p w14:paraId="317E5C4D" w14:textId="07C00182" w:rsidR="0062440F" w:rsidRPr="0062440F" w:rsidRDefault="0062440F" w:rsidP="00260E06">
            <w:pPr>
              <w:pStyle w:val="Prrafodelista"/>
              <w:numPr>
                <w:ilvl w:val="0"/>
                <w:numId w:val="23"/>
              </w:numPr>
              <w:spacing w:before="240" w:line="360" w:lineRule="auto"/>
              <w:ind w:left="306" w:hanging="142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Las </w:t>
            </w: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tablas de frecuencias relativa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s. </w:t>
            </w:r>
          </w:p>
          <w:p w14:paraId="03CCC331" w14:textId="77777777" w:rsidR="0062440F" w:rsidRPr="0062440F" w:rsidRDefault="0062440F" w:rsidP="00260E0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barras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AE9D219" w14:textId="77777777" w:rsidR="0062440F" w:rsidRPr="0062440F" w:rsidRDefault="0062440F" w:rsidP="00260E0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líneas y puntos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31E03695" w:rsidR="008345A0" w:rsidRPr="002B1449" w:rsidRDefault="0062440F" w:rsidP="00260E0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sectores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6553CF79" w14:textId="11C3A6D8" w:rsidR="00260E06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B47014E" w14:textId="77777777" w:rsidR="00260E06" w:rsidRPr="002B1449" w:rsidRDefault="00260E06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3772250" w14:textId="77777777" w:rsidR="00B4295E" w:rsidRPr="00260E06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7FAB7E52" w14:textId="77777777" w:rsidR="00260E06" w:rsidRPr="00517D92" w:rsidRDefault="00260E06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C6C43B6" w14:textId="77777777" w:rsidR="00B4295E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69E09AF4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06E5F22" w14:textId="60999966" w:rsidR="00B4295E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</w:t>
            </w:r>
            <w:r w:rsidR="00FF09E5"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tablas de frecuencias relativa</w:t>
            </w:r>
            <w:r w:rsidR="00FF09E5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3C8A4D60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DF47698" w14:textId="36AACF3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tablas.</w:t>
            </w:r>
          </w:p>
          <w:p w14:paraId="3E1E981C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6769D2F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Elaboramos tablas y respondemos las preguntas.</w:t>
            </w:r>
          </w:p>
          <w:p w14:paraId="35F33700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CD9FF12" w14:textId="63FE0164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</w:t>
            </w: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gráfico de barras</w:t>
            </w: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 </w:t>
            </w:r>
          </w:p>
          <w:p w14:paraId="7AD2BF75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9E222FF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tabla.</w:t>
            </w:r>
          </w:p>
          <w:p w14:paraId="6B0F6F97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3655CD6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4284E9E6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2A77388" w14:textId="55F72A4D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un gráfico de barras.</w:t>
            </w:r>
          </w:p>
          <w:p w14:paraId="67CE8DC9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8A69AF1" w14:textId="76A7AA96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gráfico de líneas y puntos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56986206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4A49B15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Respondemos las preguntas.</w:t>
            </w:r>
          </w:p>
          <w:p w14:paraId="12338FCD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9DE3524" w14:textId="6A0E5AF2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un gráfico de líneas.</w:t>
            </w:r>
          </w:p>
          <w:p w14:paraId="6D3D3F89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CA98EFA" w14:textId="6181035D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un gráfico de puntos.</w:t>
            </w:r>
          </w:p>
          <w:p w14:paraId="682E0E74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63AFF0F" w14:textId="0AE44674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gráfico de sectores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5EAB8905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6F89F69" w14:textId="2D7D92A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oraciones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4F2C520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084BF1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Coloreamos el gráfico según la información brindada.</w:t>
            </w:r>
          </w:p>
          <w:p w14:paraId="44C31576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58BCC53" w14:textId="77777777" w:rsidR="00FF09E5" w:rsidRDefault="00FF09E5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 y respondemos las preguntas.</w:t>
            </w:r>
          </w:p>
          <w:p w14:paraId="2CFA1A53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EFE6213" w14:textId="0D282F36" w:rsidR="00FF09E5" w:rsidRPr="00260E06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Style w:val="eop"/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 xml:space="preserve">Reforzamos los contenidos avanzados realizando las actividades de Zona de </w:t>
            </w:r>
            <w:r w:rsidR="00260E06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j</w:t>
            </w:r>
            <w:r w:rsidRPr="00FF09E5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uegos. </w:t>
            </w:r>
            <w:r w:rsidRPr="00FF09E5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671C1EB8" w14:textId="77777777" w:rsidR="00260E06" w:rsidRDefault="00260E06" w:rsidP="00260E06">
            <w:pPr>
              <w:pStyle w:val="Prrafodelista"/>
              <w:rPr>
                <w:rStyle w:val="eop"/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B6A6DD8" w14:textId="77777777" w:rsidR="00FF09E5" w:rsidRPr="00260E06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Style w:val="eop"/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  <w:r w:rsidRPr="00FF09E5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4ABEEB3C" w14:textId="77777777" w:rsidR="00260E06" w:rsidRDefault="00260E06" w:rsidP="00260E06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36DB47E" w14:textId="7CD3261F" w:rsidR="00B4295E" w:rsidRPr="00D82304" w:rsidRDefault="00B4295E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33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F09E5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4B53194F" w14:textId="77777777" w:rsidR="00D82304" w:rsidRPr="00FF09E5" w:rsidRDefault="00D82304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A658310" w14:textId="70962589" w:rsidR="008345A0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2A2A0874" w14:textId="77777777" w:rsidR="00260E06" w:rsidRPr="002B1449" w:rsidRDefault="00260E06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A981018" w14:textId="552FE254" w:rsidR="00D82304" w:rsidRPr="00260E06" w:rsidRDefault="00F45AC6" w:rsidP="00260E06">
            <w:pPr>
              <w:pStyle w:val="Prrafodelista"/>
              <w:numPr>
                <w:ilvl w:val="0"/>
                <w:numId w:val="27"/>
              </w:numPr>
              <w:spacing w:line="276" w:lineRule="auto"/>
              <w:ind w:left="452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Explicamos l</w:t>
            </w:r>
            <w:r w:rsidR="00D82304"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as </w:t>
            </w:r>
            <w:r w:rsidR="00D82304"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tablas de frecuencias relativas. </w:t>
            </w:r>
          </w:p>
          <w:p w14:paraId="0CEF24D3" w14:textId="77777777" w:rsidR="00260E06" w:rsidRPr="00A21C4C" w:rsidRDefault="00260E06" w:rsidP="00260E06">
            <w:pPr>
              <w:pStyle w:val="Prrafodelista"/>
              <w:spacing w:line="276" w:lineRule="auto"/>
              <w:ind w:left="452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1A9FBCB" w14:textId="4D646B13" w:rsidR="00F45AC6" w:rsidRPr="00260E06" w:rsidRDefault="00F45AC6" w:rsidP="00260E06">
            <w:pPr>
              <w:pStyle w:val="Prrafodelista"/>
              <w:numPr>
                <w:ilvl w:val="0"/>
                <w:numId w:val="27"/>
              </w:numPr>
              <w:spacing w:line="276" w:lineRule="auto"/>
              <w:ind w:left="452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Analizamos el uso del gráfico de barras</w:t>
            </w:r>
            <w:r w:rsidR="00260E0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BCCAFA0" w14:textId="77777777" w:rsidR="00260E06" w:rsidRPr="00260E06" w:rsidRDefault="00260E06" w:rsidP="00260E06">
            <w:pPr>
              <w:pStyle w:val="Prrafodelista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63690E3" w14:textId="7D0C63F9" w:rsidR="00D82304" w:rsidRPr="00260E06" w:rsidRDefault="00F45AC6" w:rsidP="00260E06">
            <w:pPr>
              <w:pStyle w:val="Prrafodelista"/>
              <w:numPr>
                <w:ilvl w:val="0"/>
                <w:numId w:val="27"/>
              </w:numPr>
              <w:spacing w:line="276" w:lineRule="auto"/>
              <w:ind w:left="452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Analizamos el uso del</w:t>
            </w:r>
            <w:r w:rsidR="00D82304"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gráfico de líneas y puntos.</w:t>
            </w:r>
          </w:p>
          <w:p w14:paraId="782EA1EB" w14:textId="77777777" w:rsidR="00260E06" w:rsidRPr="00260E06" w:rsidRDefault="00260E06" w:rsidP="00260E06">
            <w:pPr>
              <w:pStyle w:val="Prrafodelista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78E8F04" w14:textId="272F4F76" w:rsidR="00D82304" w:rsidRPr="00D82304" w:rsidRDefault="00F45AC6" w:rsidP="00260E0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2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21C4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Analizamos </w:t>
            </w:r>
            <w:r w:rsidRPr="00F45AC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 uso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D82304" w:rsidRPr="0062440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gráfico de sectores</w:t>
            </w:r>
            <w:r w:rsidR="00D82304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F05E764" w14:textId="77777777" w:rsidR="00F45AC6" w:rsidRDefault="00F45AC6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2EE1D419" w:rsidR="008345A0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4B9034B4" w14:textId="77777777" w:rsidR="008345A0" w:rsidRPr="002B1449" w:rsidRDefault="008345A0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3A667DB" w14:textId="343AE666" w:rsidR="0047144A" w:rsidRPr="0047144A" w:rsidRDefault="002B0C32" w:rsidP="00260E06">
            <w:pPr>
              <w:numPr>
                <w:ilvl w:val="0"/>
                <w:numId w:val="2"/>
              </w:num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Valoramos el trabajo </w:t>
            </w:r>
            <w:r w:rsidR="004714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en equipo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4714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donde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comparti</w:t>
            </w:r>
            <w:r w:rsidR="004714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habilidades y conocimiento </w:t>
            </w:r>
            <w:r w:rsidR="004714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para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resolución de problemas</w:t>
            </w:r>
            <w:r w:rsidR="0047144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matemáticos.</w:t>
            </w:r>
          </w:p>
          <w:p w14:paraId="758FAF5B" w14:textId="77777777" w:rsidR="0047144A" w:rsidRDefault="0047144A" w:rsidP="00260E06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52F490F7" w:rsidR="008345A0" w:rsidRPr="001F69B1" w:rsidRDefault="008345A0" w:rsidP="00260E06">
            <w:pPr>
              <w:spacing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F69B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 w:rsidRPr="001F69B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03DBC649" w14:textId="77777777" w:rsidR="003A36EF" w:rsidRPr="003A36EF" w:rsidRDefault="003A36EF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423A677" w14:textId="77777777" w:rsidR="008345A0" w:rsidRPr="00260E06" w:rsidRDefault="003A36EF" w:rsidP="00260E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3A36E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las tablas de frecuencias en gráficos de barras, gráficos de líneas - puntos y grafico de sectores.</w:t>
            </w:r>
            <w:r w:rsidR="008345A0" w:rsidRPr="003A36E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  <w:p w14:paraId="0A888613" w14:textId="54225750" w:rsidR="00260E06" w:rsidRPr="002B1449" w:rsidRDefault="00260E06" w:rsidP="00260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12D53390" w14:textId="2029EE9B" w:rsidR="009D4146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1827CD98" w14:textId="77777777" w:rsidR="009D4146" w:rsidRPr="002B1449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A06EF20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5.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07106D3B" w14:textId="77777777" w:rsidR="009D4146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1C3B124E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2139F1B6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6FA8F82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15605781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C09AB35" w14:textId="77777777" w:rsidR="009D4146" w:rsidRPr="002B1449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9F9E4B4" w14:textId="77777777" w:rsidR="009D4146" w:rsidRPr="002B1449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2C775B4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48FB4997" w14:textId="77777777" w:rsidR="009D4146" w:rsidRPr="002B1449" w:rsidRDefault="009D4146" w:rsidP="009D4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B42FF78" w14:textId="77777777" w:rsidR="009D4146" w:rsidRPr="002B1449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44F81BA" w14:textId="77777777" w:rsidR="009D4146" w:rsidRPr="002B1449" w:rsidRDefault="009D4146" w:rsidP="009D4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A206EA">
            <w:pP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2A097F23" w:rsidR="008345A0" w:rsidRPr="00A206EA" w:rsidRDefault="000A64AE" w:rsidP="00A206EA">
            <w:pP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206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Reflexiona sobre el tratamiento de la información que llevan a cabo los científicos</w:t>
            </w:r>
            <w:r w:rsidR="00A206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,</w:t>
            </w:r>
            <w:r w:rsidRPr="00A206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quienes diseñan, realizan y analizan experimentos una y otra vez para llegar a conclusiones.</w:t>
            </w:r>
          </w:p>
          <w:p w14:paraId="44B32B49" w14:textId="77777777" w:rsidR="008345A0" w:rsidRPr="00E0366E" w:rsidRDefault="008345A0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77BF5B1" w14:textId="77777777" w:rsidR="00A206EA" w:rsidRDefault="008345A0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0E544FD8" w14:textId="6403F933" w:rsidR="000A64A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A64AE">
              <w:rPr>
                <w:rFonts w:ascii="Arial" w:hAnsi="Arial" w:cs="Arial"/>
                <w:sz w:val="20"/>
                <w:szCs w:val="20"/>
              </w:rPr>
              <w:t xml:space="preserve">Reconoce los elementos y las características de una tabla de frecuencias relativas. </w:t>
            </w:r>
          </w:p>
          <w:p w14:paraId="5C80DEBC" w14:textId="77777777" w:rsidR="000A64AE" w:rsidRDefault="000A64AE" w:rsidP="00A206E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A64AE">
              <w:rPr>
                <w:rFonts w:ascii="Arial" w:hAnsi="Arial" w:cs="Arial"/>
                <w:sz w:val="20"/>
                <w:szCs w:val="20"/>
              </w:rPr>
              <w:t xml:space="preserve">Reconoce los elementos y las características de un gráfico de barras. </w:t>
            </w:r>
          </w:p>
          <w:p w14:paraId="50FBF147" w14:textId="77777777" w:rsidR="000A64AE" w:rsidRDefault="000A64AE" w:rsidP="00A206E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A64AE">
              <w:rPr>
                <w:rFonts w:ascii="Arial" w:hAnsi="Arial" w:cs="Arial"/>
                <w:sz w:val="20"/>
                <w:szCs w:val="20"/>
              </w:rPr>
              <w:t xml:space="preserve">Reconoce los elementos y las características de un gráfico de líneas. </w:t>
            </w:r>
          </w:p>
          <w:p w14:paraId="3499D3F9" w14:textId="77777777" w:rsidR="000A64AE" w:rsidRDefault="000A64AE" w:rsidP="00A206E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A64AE">
              <w:rPr>
                <w:rFonts w:ascii="Arial" w:hAnsi="Arial" w:cs="Arial"/>
                <w:sz w:val="20"/>
                <w:szCs w:val="20"/>
              </w:rPr>
              <w:t xml:space="preserve">Reconoce los elementos y las características de un gráfico de puntos. </w:t>
            </w:r>
          </w:p>
          <w:p w14:paraId="0D084759" w14:textId="3F8035B9" w:rsidR="008345A0" w:rsidRPr="00E0366E" w:rsidRDefault="000A64AE" w:rsidP="00A206E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A64AE">
              <w:rPr>
                <w:rFonts w:ascii="Arial" w:hAnsi="Arial" w:cs="Arial"/>
                <w:sz w:val="20"/>
                <w:szCs w:val="20"/>
              </w:rPr>
              <w:t>Reconoce los elementos y las características de un gráfico de sectores.</w:t>
            </w:r>
          </w:p>
          <w:p w14:paraId="11A5DA48" w14:textId="77777777" w:rsidR="008345A0" w:rsidRDefault="008345A0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0764854E" w14:textId="77777777" w:rsidR="000A64AE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Elabora e interpreta tablas de frecuencias relativas. </w:t>
            </w:r>
          </w:p>
          <w:p w14:paraId="222C09F4" w14:textId="77777777" w:rsidR="00A206EA" w:rsidRPr="00A206EA" w:rsidRDefault="00A206EA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42F4A26" w14:textId="77777777" w:rsidR="000A64AE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Elabora e interpreta gráficos de barras. </w:t>
            </w:r>
          </w:p>
          <w:p w14:paraId="11AB0B3C" w14:textId="77777777" w:rsidR="00A206EA" w:rsidRPr="00A206EA" w:rsidRDefault="00A206EA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56939E6" w14:textId="77777777" w:rsidR="000A64A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Elabora e interpreta gráficos de líneas. </w:t>
            </w:r>
          </w:p>
          <w:p w14:paraId="28D18D85" w14:textId="77777777" w:rsidR="00A206EA" w:rsidRDefault="00A206EA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A1C4FB9" w14:textId="3771EE59" w:rsidR="000A64A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Elabora e interpreta gráficos de puntos.</w:t>
            </w:r>
          </w:p>
          <w:p w14:paraId="48746B64" w14:textId="77777777" w:rsidR="00A206EA" w:rsidRDefault="00A206EA" w:rsidP="00A206E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38BCB28" w14:textId="0A2F0235" w:rsidR="000A64A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Elabora e interpreta gráficos de sectores. </w:t>
            </w:r>
          </w:p>
          <w:p w14:paraId="44240B9E" w14:textId="77777777" w:rsidR="00A206EA" w:rsidRDefault="00A206EA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2255E22" w14:textId="3526DFF4" w:rsidR="000A64A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Selecciona y utiliza métodos estadísticos para analizar datos. </w:t>
            </w:r>
          </w:p>
          <w:p w14:paraId="569B25BA" w14:textId="77777777" w:rsidR="00A206EA" w:rsidRDefault="00A206EA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795896B9" w:rsidR="00D7540E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A206E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Resuelve problemas con la información proporcionada por tablas de frecuencias, gráficos de barras, de líneas, de puntos y de sectores.</w:t>
            </w:r>
          </w:p>
          <w:p w14:paraId="01E766A8" w14:textId="0E48C9BB" w:rsidR="00E0366E" w:rsidRPr="004221FF" w:rsidRDefault="00E0366E" w:rsidP="00A206E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2BA06462" w:rsidR="008345A0" w:rsidRPr="00A206EA" w:rsidRDefault="000A64AE" w:rsidP="00A20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206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conocer las actividades que desempeñan los científicos como personas capacitadas para resolver varios aspectos de la vida moderna mediante el avance de las ciencias.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25A20B0" w:rsidR="008345A0" w:rsidRPr="00260E06" w:rsidRDefault="003A36EF" w:rsidP="00260E06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60E0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Representamos las tablas de frecuencias utilizando diferentes tipos de gráficos, como gráfico </w:t>
            </w:r>
            <w:r w:rsidRPr="00260E06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de barras, gráficos de líneas - puntos y gr</w:t>
            </w:r>
            <w:r w:rsidR="00A206E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 w:rsidRPr="00260E06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fico de sectores,</w:t>
            </w:r>
            <w:r w:rsidRPr="00260E06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para facilitar la interpretación visual de los datos.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391"/>
    <w:multiLevelType w:val="multilevel"/>
    <w:tmpl w:val="CAD60B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03485F"/>
    <w:multiLevelType w:val="hybridMultilevel"/>
    <w:tmpl w:val="2D94F2BA"/>
    <w:lvl w:ilvl="0" w:tplc="BBF65462">
      <w:numFmt w:val="bullet"/>
      <w:lvlText w:val="-"/>
      <w:lvlJc w:val="left"/>
      <w:pPr>
        <w:ind w:left="747" w:hanging="360"/>
      </w:pPr>
      <w:rPr>
        <w:rFonts w:ascii="Arial" w:eastAsia="Arial" w:hAnsi="Arial" w:cs="Arial" w:hint="default"/>
        <w:b w:val="0"/>
        <w:bCs w:val="0"/>
        <w:color w:val="auto"/>
      </w:rPr>
    </w:lvl>
    <w:lvl w:ilvl="1" w:tplc="40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140AD3"/>
    <w:multiLevelType w:val="hybridMultilevel"/>
    <w:tmpl w:val="4900F46E"/>
    <w:lvl w:ilvl="0" w:tplc="FD4AC3BC">
      <w:numFmt w:val="bullet"/>
      <w:lvlText w:val="-"/>
      <w:lvlJc w:val="left"/>
      <w:pPr>
        <w:ind w:left="891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5" w15:restartNumberingAfterBreak="0">
    <w:nsid w:val="436D7556"/>
    <w:multiLevelType w:val="hybridMultilevel"/>
    <w:tmpl w:val="8ED287AA"/>
    <w:lvl w:ilvl="0" w:tplc="AE1E32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5A0267"/>
    <w:multiLevelType w:val="hybridMultilevel"/>
    <w:tmpl w:val="F3B6173C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0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F33726"/>
    <w:multiLevelType w:val="multilevel"/>
    <w:tmpl w:val="43740638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15A6410"/>
    <w:multiLevelType w:val="hybridMultilevel"/>
    <w:tmpl w:val="F2E0365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3BB4E636"/>
    <w:lvl w:ilvl="0" w:tplc="AE1E32EE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3"/>
  </w:num>
  <w:num w:numId="3" w16cid:durableId="1645156375">
    <w:abstractNumId w:val="4"/>
  </w:num>
  <w:num w:numId="4" w16cid:durableId="267976733">
    <w:abstractNumId w:val="10"/>
  </w:num>
  <w:num w:numId="5" w16cid:durableId="988097355">
    <w:abstractNumId w:val="21"/>
  </w:num>
  <w:num w:numId="6" w16cid:durableId="6565542">
    <w:abstractNumId w:val="8"/>
  </w:num>
  <w:num w:numId="7" w16cid:durableId="1595628042">
    <w:abstractNumId w:val="3"/>
  </w:num>
  <w:num w:numId="8" w16cid:durableId="2132018442">
    <w:abstractNumId w:val="22"/>
  </w:num>
  <w:num w:numId="9" w16cid:durableId="1216233180">
    <w:abstractNumId w:val="11"/>
  </w:num>
  <w:num w:numId="10" w16cid:durableId="618994866">
    <w:abstractNumId w:val="18"/>
  </w:num>
  <w:num w:numId="11" w16cid:durableId="1590038938">
    <w:abstractNumId w:val="19"/>
  </w:num>
  <w:num w:numId="12" w16cid:durableId="1491022326">
    <w:abstractNumId w:val="26"/>
  </w:num>
  <w:num w:numId="13" w16cid:durableId="1894658366">
    <w:abstractNumId w:val="13"/>
  </w:num>
  <w:num w:numId="14" w16cid:durableId="714696569">
    <w:abstractNumId w:val="2"/>
  </w:num>
  <w:num w:numId="15" w16cid:durableId="725564825">
    <w:abstractNumId w:val="17"/>
  </w:num>
  <w:num w:numId="16" w16cid:durableId="1083801069">
    <w:abstractNumId w:val="12"/>
  </w:num>
  <w:num w:numId="17" w16cid:durableId="591932369">
    <w:abstractNumId w:val="9"/>
  </w:num>
  <w:num w:numId="18" w16cid:durableId="2064020239">
    <w:abstractNumId w:val="20"/>
  </w:num>
  <w:num w:numId="19" w16cid:durableId="65344916">
    <w:abstractNumId w:val="7"/>
  </w:num>
  <w:num w:numId="20" w16cid:durableId="710301276">
    <w:abstractNumId w:val="6"/>
  </w:num>
  <w:num w:numId="21" w16cid:durableId="1028069650">
    <w:abstractNumId w:val="27"/>
  </w:num>
  <w:num w:numId="22" w16cid:durableId="1642074904">
    <w:abstractNumId w:val="16"/>
  </w:num>
  <w:num w:numId="23" w16cid:durableId="1701785300">
    <w:abstractNumId w:val="14"/>
  </w:num>
  <w:num w:numId="24" w16cid:durableId="740055006">
    <w:abstractNumId w:val="5"/>
  </w:num>
  <w:num w:numId="25" w16cid:durableId="1612319666">
    <w:abstractNumId w:val="0"/>
  </w:num>
  <w:num w:numId="26" w16cid:durableId="231162572">
    <w:abstractNumId w:val="15"/>
  </w:num>
  <w:num w:numId="27" w16cid:durableId="1360276089">
    <w:abstractNumId w:val="1"/>
  </w:num>
  <w:num w:numId="28" w16cid:durableId="14005146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1760A"/>
    <w:rsid w:val="00024B02"/>
    <w:rsid w:val="00025D47"/>
    <w:rsid w:val="00035837"/>
    <w:rsid w:val="00044737"/>
    <w:rsid w:val="00046593"/>
    <w:rsid w:val="00061D9B"/>
    <w:rsid w:val="00086CA0"/>
    <w:rsid w:val="00092BCC"/>
    <w:rsid w:val="000A4612"/>
    <w:rsid w:val="000A5BF7"/>
    <w:rsid w:val="000A64AE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1F69B1"/>
    <w:rsid w:val="00202931"/>
    <w:rsid w:val="0020599B"/>
    <w:rsid w:val="0021523D"/>
    <w:rsid w:val="00246007"/>
    <w:rsid w:val="002467D5"/>
    <w:rsid w:val="00260E06"/>
    <w:rsid w:val="00261761"/>
    <w:rsid w:val="002779A2"/>
    <w:rsid w:val="002909DB"/>
    <w:rsid w:val="002A063E"/>
    <w:rsid w:val="002A7AE7"/>
    <w:rsid w:val="002B0C32"/>
    <w:rsid w:val="002B1449"/>
    <w:rsid w:val="002B26BE"/>
    <w:rsid w:val="002E0D63"/>
    <w:rsid w:val="00302132"/>
    <w:rsid w:val="00317829"/>
    <w:rsid w:val="0032327F"/>
    <w:rsid w:val="00323A2B"/>
    <w:rsid w:val="00326CFD"/>
    <w:rsid w:val="0033359D"/>
    <w:rsid w:val="00353D80"/>
    <w:rsid w:val="00385FF7"/>
    <w:rsid w:val="00387D3F"/>
    <w:rsid w:val="0039320B"/>
    <w:rsid w:val="003A0440"/>
    <w:rsid w:val="003A36EF"/>
    <w:rsid w:val="003C7255"/>
    <w:rsid w:val="003F6FF2"/>
    <w:rsid w:val="00404967"/>
    <w:rsid w:val="00415A70"/>
    <w:rsid w:val="004221FF"/>
    <w:rsid w:val="00422FD3"/>
    <w:rsid w:val="00437345"/>
    <w:rsid w:val="004377B6"/>
    <w:rsid w:val="00437A1F"/>
    <w:rsid w:val="00440E61"/>
    <w:rsid w:val="00457D30"/>
    <w:rsid w:val="0047144A"/>
    <w:rsid w:val="004B483E"/>
    <w:rsid w:val="004B6730"/>
    <w:rsid w:val="004C6E4C"/>
    <w:rsid w:val="004F1BA5"/>
    <w:rsid w:val="004F23AB"/>
    <w:rsid w:val="004F6C9B"/>
    <w:rsid w:val="00521890"/>
    <w:rsid w:val="005726FA"/>
    <w:rsid w:val="0059408F"/>
    <w:rsid w:val="0059566A"/>
    <w:rsid w:val="005A1035"/>
    <w:rsid w:val="005A2568"/>
    <w:rsid w:val="005E2BDF"/>
    <w:rsid w:val="005F4A9E"/>
    <w:rsid w:val="0062440F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79CD"/>
    <w:rsid w:val="007F52AC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C43"/>
    <w:rsid w:val="008F2C93"/>
    <w:rsid w:val="00907F35"/>
    <w:rsid w:val="00910C73"/>
    <w:rsid w:val="0093236F"/>
    <w:rsid w:val="00955530"/>
    <w:rsid w:val="00974FB9"/>
    <w:rsid w:val="009920BB"/>
    <w:rsid w:val="00992682"/>
    <w:rsid w:val="0099399C"/>
    <w:rsid w:val="009C3D15"/>
    <w:rsid w:val="009D4146"/>
    <w:rsid w:val="00A07F0D"/>
    <w:rsid w:val="00A14C2D"/>
    <w:rsid w:val="00A206EA"/>
    <w:rsid w:val="00A21C4C"/>
    <w:rsid w:val="00A24D8C"/>
    <w:rsid w:val="00A2783E"/>
    <w:rsid w:val="00A4299E"/>
    <w:rsid w:val="00A50544"/>
    <w:rsid w:val="00AB2610"/>
    <w:rsid w:val="00AB66F3"/>
    <w:rsid w:val="00AB6769"/>
    <w:rsid w:val="00AB6900"/>
    <w:rsid w:val="00AC71D9"/>
    <w:rsid w:val="00AD6E51"/>
    <w:rsid w:val="00AF27BA"/>
    <w:rsid w:val="00B156C3"/>
    <w:rsid w:val="00B26DF7"/>
    <w:rsid w:val="00B31B1F"/>
    <w:rsid w:val="00B4295E"/>
    <w:rsid w:val="00B60E5F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27FF"/>
    <w:rsid w:val="00C671A4"/>
    <w:rsid w:val="00C7038B"/>
    <w:rsid w:val="00C70B39"/>
    <w:rsid w:val="00C751C7"/>
    <w:rsid w:val="00C86603"/>
    <w:rsid w:val="00C92D6D"/>
    <w:rsid w:val="00CA0C8F"/>
    <w:rsid w:val="00CB484A"/>
    <w:rsid w:val="00CB77AC"/>
    <w:rsid w:val="00CB7F2C"/>
    <w:rsid w:val="00CC4E62"/>
    <w:rsid w:val="00CD61E1"/>
    <w:rsid w:val="00CF1D06"/>
    <w:rsid w:val="00CF2629"/>
    <w:rsid w:val="00D06DB2"/>
    <w:rsid w:val="00D11656"/>
    <w:rsid w:val="00D206A6"/>
    <w:rsid w:val="00D367CD"/>
    <w:rsid w:val="00D43450"/>
    <w:rsid w:val="00D5509E"/>
    <w:rsid w:val="00D6638B"/>
    <w:rsid w:val="00D71015"/>
    <w:rsid w:val="00D7243F"/>
    <w:rsid w:val="00D7540E"/>
    <w:rsid w:val="00D82304"/>
    <w:rsid w:val="00D9199A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911E2"/>
    <w:rsid w:val="00EA7D6F"/>
    <w:rsid w:val="00EB4D86"/>
    <w:rsid w:val="00EE7892"/>
    <w:rsid w:val="00F35838"/>
    <w:rsid w:val="00F442E5"/>
    <w:rsid w:val="00F45AC6"/>
    <w:rsid w:val="00F840FA"/>
    <w:rsid w:val="00F97B4F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304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paragraph" w:customStyle="1" w:styleId="paragraph">
    <w:name w:val="paragraph"/>
    <w:basedOn w:val="Normal"/>
    <w:rsid w:val="00AF27B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BO"/>
      <w14:ligatures w14:val="none"/>
    </w:rPr>
  </w:style>
  <w:style w:type="character" w:customStyle="1" w:styleId="normaltextrun">
    <w:name w:val="normaltextrun"/>
    <w:basedOn w:val="Fuentedeprrafopredeter"/>
    <w:rsid w:val="00AF27BA"/>
  </w:style>
  <w:style w:type="character" w:customStyle="1" w:styleId="eop">
    <w:name w:val="eop"/>
    <w:basedOn w:val="Fuentedeprrafopredeter"/>
    <w:rsid w:val="00AF2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822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53</cp:revision>
  <dcterms:created xsi:type="dcterms:W3CDTF">2024-12-18T16:34:00Z</dcterms:created>
  <dcterms:modified xsi:type="dcterms:W3CDTF">2025-01-27T23:32:00Z</dcterms:modified>
</cp:coreProperties>
</file>